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F8466CC"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r w:rsidR="00424D49">
        <w:rPr>
          <w:b/>
          <w:sz w:val="24"/>
          <w:szCs w:val="24"/>
        </w:rPr>
        <w:t>56</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0C7E1240"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2B3AEE">
        <w:rPr>
          <w:rFonts w:cstheme="minorHAnsi"/>
          <w:b/>
          <w:sz w:val="24"/>
          <w:szCs w:val="24"/>
        </w:rPr>
        <w:t>July 26, 2017</w:t>
      </w:r>
      <w:r w:rsidR="007D1404">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12D35B5"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7589D118" w14:textId="77777777"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14:paraId="37A1404E" w14:textId="10CF6886" w:rsidR="002B3AE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Clif LeBlanc, The State Newspaper</w:t>
      </w:r>
    </w:p>
    <w:p w14:paraId="536D0972" w14:textId="5763A6AE" w:rsidR="00A07D43" w:rsidRPr="002F6F8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1B5348">
        <w:rPr>
          <w:rFonts w:cstheme="minorHAnsi"/>
          <w:sz w:val="24"/>
          <w:szCs w:val="24"/>
        </w:rPr>
        <w:tab/>
      </w:r>
      <w:r w:rsidR="001B5348">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3FDF7913" w14:textId="5675B958" w:rsidR="00F90264" w:rsidRDefault="001B5348" w:rsidP="00FA3C03">
      <w:pPr>
        <w:pStyle w:val="NoSpacing"/>
        <w:rPr>
          <w:rFonts w:cstheme="minorHAnsi"/>
          <w:sz w:val="24"/>
          <w:szCs w:val="24"/>
        </w:rPr>
      </w:pPr>
      <w:r>
        <w:rPr>
          <w:rFonts w:cstheme="minorHAnsi"/>
          <w:b/>
          <w:sz w:val="24"/>
          <w:szCs w:val="24"/>
          <w:u w:val="single"/>
        </w:rPr>
        <w:t>F</w:t>
      </w:r>
      <w:r w:rsidR="0027252A" w:rsidRPr="002F6F8E">
        <w:rPr>
          <w:rFonts w:cstheme="minorHAnsi"/>
          <w:b/>
          <w:sz w:val="24"/>
          <w:szCs w:val="24"/>
          <w:u w:val="single"/>
        </w:rPr>
        <w:t>orest Acres</w:t>
      </w:r>
      <w:r w:rsidR="0027252A" w:rsidRPr="002F6F8E">
        <w:rPr>
          <w:rFonts w:cstheme="minorHAnsi"/>
          <w:sz w:val="24"/>
          <w:szCs w:val="24"/>
        </w:rPr>
        <w:tab/>
      </w:r>
      <w:r w:rsidR="0027252A"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Chuck Statler, Derrick, Stubbs and Stith*</w:t>
      </w:r>
    </w:p>
    <w:p w14:paraId="070450B1" w14:textId="3DD715A8"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Hampton Miller, Chernoff Newman</w:t>
      </w:r>
    </w:p>
    <w:p w14:paraId="096677DC" w14:textId="1F7FA161"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2B3AEE">
        <w:rPr>
          <w:rFonts w:cstheme="minorHAnsi"/>
          <w:sz w:val="24"/>
          <w:szCs w:val="24"/>
        </w:rPr>
        <w:t>*</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1A015B01"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Jackie Bowers, Transdev*</w:t>
      </w:r>
    </w:p>
    <w:p w14:paraId="27745EA7" w14:textId="2CF5521D"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Jennifer Harding</w:t>
      </w:r>
      <w:r w:rsidR="002B3AEE">
        <w:rPr>
          <w:rFonts w:cstheme="minorHAnsi"/>
          <w:sz w:val="24"/>
          <w:szCs w:val="24"/>
        </w:rPr>
        <w:t>*</w:t>
      </w:r>
      <w:r w:rsidR="006A4981">
        <w:rPr>
          <w:rFonts w:cstheme="minorHAnsi"/>
          <w:sz w:val="24"/>
          <w:szCs w:val="24"/>
        </w:rPr>
        <w:t xml:space="preserve">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3F4871">
        <w:rPr>
          <w:rFonts w:cstheme="minorHAnsi"/>
          <w:sz w:val="24"/>
          <w:szCs w:val="24"/>
        </w:rPr>
        <w:t>Loretta Lewis, Transport Care Service</w:t>
      </w:r>
    </w:p>
    <w:p w14:paraId="32EC4728" w14:textId="7FE99F23"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B3AEE">
        <w:rPr>
          <w:rFonts w:cstheme="minorHAnsi"/>
          <w:sz w:val="24"/>
          <w:szCs w:val="24"/>
        </w:rPr>
        <w:t>Lynn Hutto, Consultant</w:t>
      </w:r>
    </w:p>
    <w:p w14:paraId="1A3D398D" w14:textId="6E726394"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Silver, Chernoff Newman</w:t>
      </w:r>
    </w:p>
    <w:p w14:paraId="3F7F6F48" w14:textId="3563044D"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B3AEE">
        <w:rPr>
          <w:rFonts w:cstheme="minorHAnsi"/>
          <w:sz w:val="24"/>
          <w:szCs w:val="24"/>
        </w:rPr>
        <w:t>Walter Durst, Citizen</w:t>
      </w:r>
    </w:p>
    <w:p w14:paraId="16DD00D0" w14:textId="32A8C83A"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2B3AEE">
        <w:rPr>
          <w:rFonts w:cstheme="minorHAnsi"/>
          <w:sz w:val="24"/>
          <w:szCs w:val="24"/>
        </w:rPr>
        <w:t>Glenn Winstead, Citizen</w:t>
      </w:r>
    </w:p>
    <w:p w14:paraId="151E928D" w14:textId="3EB485EE"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Claude Reid, Intern</w:t>
      </w:r>
    </w:p>
    <w:p w14:paraId="3774F55E" w14:textId="2E82C87D" w:rsidR="005B58E9"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Deon Wallace, Intern</w:t>
      </w:r>
    </w:p>
    <w:p w14:paraId="06687BF7" w14:textId="174D06AB" w:rsidR="003A6572" w:rsidRDefault="003A6572"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639AB33A" w14:textId="20F071B5" w:rsidR="003A6572" w:rsidRDefault="00ED7DA8" w:rsidP="003A6572">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1B5348">
        <w:rPr>
          <w:rFonts w:cstheme="minorHAnsi"/>
          <w:sz w:val="24"/>
          <w:szCs w:val="24"/>
        </w:rPr>
        <w:t>Ann August, Inte</w:t>
      </w:r>
      <w:r w:rsidR="003A6572">
        <w:rPr>
          <w:rFonts w:cstheme="minorHAnsi"/>
          <w:sz w:val="24"/>
          <w:szCs w:val="24"/>
        </w:rPr>
        <w:t>rim Executive Director</w:t>
      </w:r>
    </w:p>
    <w:p w14:paraId="70BAADAB" w14:textId="6080CD36" w:rsidR="003A6572" w:rsidRPr="002F6F8E" w:rsidRDefault="002B3AEE" w:rsidP="003A6572">
      <w:pPr>
        <w:pStyle w:val="NoSpacing"/>
        <w:rPr>
          <w:rFonts w:cstheme="minorHAnsi"/>
          <w:sz w:val="24"/>
          <w:szCs w:val="24"/>
        </w:rPr>
      </w:pPr>
      <w:r>
        <w:rPr>
          <w:rFonts w:cstheme="minorHAnsi"/>
          <w:sz w:val="24"/>
          <w:szCs w:val="24"/>
        </w:rPr>
        <w:t>Debbie Summers</w:t>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t xml:space="preserve">Missey Lawlor, </w:t>
      </w:r>
      <w:r>
        <w:rPr>
          <w:rFonts w:cstheme="minorHAnsi"/>
          <w:sz w:val="24"/>
          <w:szCs w:val="24"/>
        </w:rPr>
        <w:t>Exec.  Assistant/Board Liaison</w:t>
      </w:r>
    </w:p>
    <w:p w14:paraId="3FED29B9" w14:textId="4F960EA4" w:rsidR="00CA5001" w:rsidRPr="002F6F8E" w:rsidRDefault="003A6572"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ab/>
      </w:r>
      <w:r w:rsidR="002B3AEE">
        <w:rPr>
          <w:rFonts w:cstheme="minorHAnsi"/>
          <w:sz w:val="24"/>
          <w:szCs w:val="24"/>
        </w:rPr>
        <w:tab/>
      </w:r>
      <w:r>
        <w:rPr>
          <w:rFonts w:cstheme="minorHAnsi"/>
          <w:sz w:val="24"/>
          <w:szCs w:val="24"/>
        </w:rPr>
        <w:t>M</w:t>
      </w:r>
      <w:r w:rsidR="003F4871">
        <w:rPr>
          <w:rFonts w:cstheme="minorHAnsi"/>
          <w:sz w:val="24"/>
          <w:szCs w:val="24"/>
        </w:rPr>
        <w:t>ichelle Ransom, Grants and Contracts</w:t>
      </w:r>
    </w:p>
    <w:p w14:paraId="0866714E" w14:textId="3F2C98F9" w:rsidR="005B58E9" w:rsidRPr="002F6F8E" w:rsidRDefault="00ED7DA8" w:rsidP="00FA3C03">
      <w:pPr>
        <w:pStyle w:val="NoSpacing"/>
        <w:rPr>
          <w:rFonts w:cstheme="minorHAnsi"/>
          <w:sz w:val="24"/>
          <w:szCs w:val="24"/>
        </w:rPr>
      </w:pP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4E5D54">
        <w:rPr>
          <w:rFonts w:cstheme="minorHAnsi"/>
          <w:sz w:val="24"/>
          <w:szCs w:val="24"/>
        </w:rPr>
        <w:tab/>
      </w:r>
      <w:r w:rsidR="00CA5001" w:rsidRPr="002F6F8E">
        <w:rPr>
          <w:rFonts w:cstheme="minorHAnsi"/>
          <w:sz w:val="24"/>
          <w:szCs w:val="24"/>
        </w:rPr>
        <w:tab/>
      </w:r>
      <w:r w:rsidR="002B3AEE">
        <w:rPr>
          <w:rFonts w:cstheme="minorHAnsi"/>
          <w:sz w:val="24"/>
          <w:szCs w:val="24"/>
        </w:rPr>
        <w:tab/>
      </w:r>
      <w:r w:rsidR="002B3AEE">
        <w:rPr>
          <w:rFonts w:cstheme="minorHAnsi"/>
          <w:sz w:val="24"/>
          <w:szCs w:val="24"/>
        </w:rPr>
        <w:tab/>
      </w:r>
      <w:r w:rsidRPr="002F6F8E">
        <w:rPr>
          <w:rFonts w:cstheme="minorHAnsi"/>
          <w:sz w:val="24"/>
          <w:szCs w:val="24"/>
        </w:rPr>
        <w:t>Samuel Scheib, Transit Planner &amp; Manager</w:t>
      </w:r>
    </w:p>
    <w:p w14:paraId="6CA4D7AE" w14:textId="7E457541"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A944AB">
        <w:rPr>
          <w:rFonts w:cstheme="minorHAnsi"/>
          <w:sz w:val="24"/>
          <w:szCs w:val="24"/>
        </w:rPr>
        <w:t>Crystal Willis, Staff Accountant</w:t>
      </w:r>
    </w:p>
    <w:p w14:paraId="5D1581AB" w14:textId="3A02FC03"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3A6572">
        <w:rPr>
          <w:rFonts w:cstheme="minorHAnsi"/>
          <w:sz w:val="24"/>
          <w:szCs w:val="24"/>
        </w:rPr>
        <w:t xml:space="preserve">LeRoy DesChamps, Director of Admin. </w:t>
      </w:r>
    </w:p>
    <w:p w14:paraId="6706C195" w14:textId="1AA0AE41"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3A6572">
        <w:rPr>
          <w:rFonts w:cstheme="minorHAnsi"/>
          <w:sz w:val="24"/>
          <w:szCs w:val="24"/>
        </w:rPr>
        <w:t xml:space="preserve">Virginia Goodson, </w:t>
      </w:r>
      <w:r w:rsidR="00A944AB">
        <w:rPr>
          <w:rFonts w:cstheme="minorHAnsi"/>
          <w:sz w:val="24"/>
          <w:szCs w:val="24"/>
        </w:rPr>
        <w:t xml:space="preserve">Procurement/Special Proj. </w:t>
      </w:r>
    </w:p>
    <w:p w14:paraId="521E87F8" w14:textId="5726E273" w:rsidR="00643E48" w:rsidRDefault="004E5D54" w:rsidP="00C26339">
      <w:pPr>
        <w:pStyle w:val="NoSpacing"/>
        <w:rPr>
          <w:rFonts w:cstheme="minorHAnsi"/>
          <w:sz w:val="24"/>
          <w:szCs w:val="24"/>
        </w:rPr>
      </w:pPr>
      <w:r>
        <w:rPr>
          <w:rFonts w:cstheme="minorHAnsi"/>
          <w:sz w:val="24"/>
          <w:szCs w:val="24"/>
        </w:rPr>
        <w:t>*Indicates participation by phone</w:t>
      </w:r>
      <w:r w:rsidR="002B3AEE">
        <w:rPr>
          <w:rFonts w:cstheme="minorHAnsi"/>
          <w:sz w:val="24"/>
          <w:szCs w:val="24"/>
        </w:rPr>
        <w:t>.</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Pamela Canty, Administrative Coordinator</w:t>
      </w:r>
    </w:p>
    <w:p w14:paraId="3D0E2831" w14:textId="57D485DB" w:rsidR="002B3AEE" w:rsidRDefault="00A944AB"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James, </w:t>
      </w:r>
    </w:p>
    <w:p w14:paraId="2BF67F4C" w14:textId="77777777" w:rsidR="002B3AEE" w:rsidRDefault="002B3AEE" w:rsidP="00C26339">
      <w:pPr>
        <w:pStyle w:val="NoSpacing"/>
        <w:rPr>
          <w:rFonts w:cstheme="minorHAnsi"/>
          <w:sz w:val="24"/>
          <w:szCs w:val="24"/>
        </w:rPr>
      </w:pPr>
    </w:p>
    <w:p w14:paraId="2A7E40E8" w14:textId="77777777" w:rsidR="002B3AEE" w:rsidRDefault="002B3AEE" w:rsidP="00C26339">
      <w:pPr>
        <w:pStyle w:val="NoSpacing"/>
        <w:rPr>
          <w:rFonts w:cstheme="minorHAnsi"/>
          <w:sz w:val="24"/>
          <w:szCs w:val="24"/>
        </w:rPr>
      </w:pP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lastRenderedPageBreak/>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337E1D22"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w:t>
      </w:r>
      <w:r w:rsidR="006F4D16">
        <w:rPr>
          <w:rFonts w:cstheme="minorHAnsi"/>
          <w:b/>
          <w:sz w:val="24"/>
          <w:szCs w:val="24"/>
        </w:rPr>
        <w:t>Mr. Anderson</w:t>
      </w:r>
      <w:r w:rsidRPr="006862FA">
        <w:rPr>
          <w:rFonts w:cstheme="minorHAnsi"/>
          <w:b/>
          <w:sz w:val="24"/>
          <w:szCs w:val="24"/>
        </w:rPr>
        <w:t xml:space="preserve"> and seconded by </w:t>
      </w:r>
      <w:r w:rsidR="00C40CA9">
        <w:rPr>
          <w:rFonts w:cstheme="minorHAnsi"/>
          <w:b/>
          <w:sz w:val="24"/>
          <w:szCs w:val="24"/>
        </w:rPr>
        <w:t xml:space="preserve">Mr. </w:t>
      </w:r>
      <w:r w:rsidR="006F4D16">
        <w:rPr>
          <w:rFonts w:cstheme="minorHAnsi"/>
          <w:b/>
          <w:sz w:val="24"/>
          <w:szCs w:val="24"/>
        </w:rPr>
        <w:t>Leaks</w:t>
      </w:r>
      <w:r w:rsidRPr="006862FA">
        <w:rPr>
          <w:rFonts w:cstheme="minorHAnsi"/>
          <w:b/>
          <w:sz w:val="24"/>
          <w:szCs w:val="24"/>
        </w:rPr>
        <w:t xml:space="preserve"> to amend the agenda to </w:t>
      </w:r>
      <w:r w:rsidR="00C40CA9">
        <w:rPr>
          <w:rFonts w:cstheme="minorHAnsi"/>
          <w:b/>
          <w:sz w:val="24"/>
          <w:szCs w:val="24"/>
        </w:rPr>
        <w:t xml:space="preserve">move </w:t>
      </w:r>
      <w:r w:rsidR="006F4D16">
        <w:rPr>
          <w:rFonts w:cstheme="minorHAnsi"/>
          <w:b/>
          <w:sz w:val="24"/>
          <w:szCs w:val="24"/>
        </w:rPr>
        <w:t>Facility Update to Executive Session.</w:t>
      </w:r>
      <w:r w:rsidR="00C40CA9">
        <w:rPr>
          <w:rFonts w:cstheme="minorHAnsi"/>
          <w:b/>
          <w:sz w:val="24"/>
          <w:szCs w:val="24"/>
        </w:rPr>
        <w:t xml:space="preserve"> </w:t>
      </w:r>
      <w:r w:rsidRPr="006862FA">
        <w:rPr>
          <w:rFonts w:cstheme="minorHAnsi"/>
          <w:b/>
          <w:sz w:val="24"/>
          <w:szCs w:val="24"/>
        </w:rPr>
        <w:t>Motion passed unanimously.</w:t>
      </w:r>
    </w:p>
    <w:p w14:paraId="50310ACD" w14:textId="77777777" w:rsidR="006862FA" w:rsidRDefault="006862FA" w:rsidP="00BA54E8">
      <w:pPr>
        <w:pStyle w:val="NoSpacing"/>
        <w:jc w:val="left"/>
        <w:rPr>
          <w:rFonts w:cstheme="minorHAnsi"/>
          <w:b/>
          <w:sz w:val="24"/>
          <w:szCs w:val="24"/>
          <w:u w:val="single"/>
        </w:rPr>
      </w:pPr>
    </w:p>
    <w:p w14:paraId="0E6961DF" w14:textId="77777777" w:rsidR="001372AA" w:rsidRPr="005C0AE7" w:rsidRDefault="001372AA" w:rsidP="005C0AE7">
      <w:pPr>
        <w:pStyle w:val="NoSpacing"/>
      </w:pPr>
    </w:p>
    <w:p w14:paraId="334D5CF2" w14:textId="7E1B4096"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6F4D16">
        <w:rPr>
          <w:sz w:val="24"/>
          <w:szCs w:val="24"/>
        </w:rPr>
        <w:t xml:space="preserve">JUNE 21, </w:t>
      </w:r>
      <w:r w:rsidRPr="00CA7E4D">
        <w:rPr>
          <w:sz w:val="24"/>
          <w:szCs w:val="24"/>
        </w:rPr>
        <w:t xml:space="preserve">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1CE5211B" w:rsidR="008A150F" w:rsidRDefault="008A150F" w:rsidP="00F6660D">
      <w:pPr>
        <w:pStyle w:val="NoSpacing"/>
        <w:tabs>
          <w:tab w:val="left" w:pos="4680"/>
        </w:tabs>
        <w:rPr>
          <w:b/>
          <w:sz w:val="24"/>
          <w:szCs w:val="24"/>
        </w:rPr>
      </w:pPr>
      <w:r>
        <w:rPr>
          <w:b/>
          <w:sz w:val="24"/>
          <w:szCs w:val="24"/>
        </w:rPr>
        <w:t xml:space="preserve">A motion was made by </w:t>
      </w:r>
      <w:r w:rsidR="006F4D16">
        <w:rPr>
          <w:b/>
          <w:sz w:val="24"/>
          <w:szCs w:val="24"/>
        </w:rPr>
        <w:t>Mr. Anderson</w:t>
      </w:r>
      <w:r>
        <w:rPr>
          <w:b/>
          <w:sz w:val="24"/>
          <w:szCs w:val="24"/>
        </w:rPr>
        <w:t xml:space="preserve"> and seconded by </w:t>
      </w:r>
      <w:r w:rsidR="006F4D16">
        <w:rPr>
          <w:b/>
          <w:sz w:val="24"/>
          <w:szCs w:val="24"/>
        </w:rPr>
        <w:t>Mr. Huggins</w:t>
      </w:r>
      <w:r>
        <w:rPr>
          <w:b/>
          <w:sz w:val="24"/>
          <w:szCs w:val="24"/>
        </w:rPr>
        <w:t xml:space="preserve"> to approve</w:t>
      </w:r>
      <w:r w:rsidR="00C40CA9">
        <w:rPr>
          <w:b/>
          <w:sz w:val="24"/>
          <w:szCs w:val="24"/>
        </w:rPr>
        <w:t xml:space="preserve"> the </w:t>
      </w:r>
      <w:r w:rsidR="006F4D16">
        <w:rPr>
          <w:b/>
          <w:sz w:val="24"/>
          <w:szCs w:val="24"/>
        </w:rPr>
        <w:t xml:space="preserve">June 21, 2017 </w:t>
      </w:r>
      <w:r w:rsidR="00EF2882">
        <w:rPr>
          <w:b/>
          <w:sz w:val="24"/>
          <w:szCs w:val="24"/>
        </w:rPr>
        <w:t>meeting minutes</w:t>
      </w:r>
      <w:r w:rsidR="006F4D16">
        <w:rPr>
          <w:b/>
          <w:sz w:val="24"/>
          <w:szCs w:val="24"/>
        </w:rPr>
        <w:t xml:space="preserve"> with one correction, to show that Ms. Mood was present</w:t>
      </w:r>
      <w:r w:rsidR="00880AB6">
        <w:rPr>
          <w:b/>
          <w:sz w:val="24"/>
          <w:szCs w:val="24"/>
        </w:rPr>
        <w:t xml:space="preserve"> and not on the phone</w:t>
      </w:r>
      <w:r>
        <w:rPr>
          <w:b/>
          <w:sz w:val="24"/>
          <w:szCs w:val="24"/>
        </w:rPr>
        <w:t xml:space="preserve">. </w:t>
      </w:r>
      <w:r w:rsidR="006862FA">
        <w:rPr>
          <w:b/>
          <w:sz w:val="24"/>
          <w:szCs w:val="24"/>
        </w:rPr>
        <w:t xml:space="preserve">Motion passed unanimously. </w:t>
      </w:r>
    </w:p>
    <w:p w14:paraId="2F8C3A60" w14:textId="77777777" w:rsidR="007A2EB2" w:rsidRDefault="007A2EB2" w:rsidP="00F6660D">
      <w:pPr>
        <w:pStyle w:val="NoSpacing"/>
        <w:tabs>
          <w:tab w:val="left" w:pos="4680"/>
        </w:tabs>
        <w:rPr>
          <w:b/>
          <w:sz w:val="24"/>
          <w:szCs w:val="24"/>
        </w:rPr>
      </w:pPr>
    </w:p>
    <w:p w14:paraId="34118563" w14:textId="5058D17E" w:rsidR="0018691D" w:rsidRPr="00CA7E4D" w:rsidRDefault="0018691D" w:rsidP="007A2EB2">
      <w:pPr>
        <w:pStyle w:val="NoSpacing"/>
        <w:numPr>
          <w:ilvl w:val="0"/>
          <w:numId w:val="1"/>
        </w:numPr>
        <w:tabs>
          <w:tab w:val="left" w:pos="4680"/>
        </w:tabs>
        <w:rPr>
          <w:rFonts w:ascii="Calibri" w:hAnsi="Calibri" w:cs="Arial"/>
          <w:bCs/>
          <w:sz w:val="24"/>
          <w:szCs w:val="24"/>
        </w:rPr>
      </w:pPr>
      <w:r w:rsidRPr="00CA7E4D">
        <w:rPr>
          <w:rFonts w:ascii="Calibri" w:hAnsi="Calibri" w:cs="Arial"/>
          <w:bCs/>
          <w:sz w:val="24"/>
          <w:szCs w:val="24"/>
        </w:rPr>
        <w:t>MIDLANDS TRANSIT RIDERS ASSOCIATION UPDATE</w:t>
      </w:r>
    </w:p>
    <w:p w14:paraId="37766D86" w14:textId="572BEECF" w:rsidR="006F4D16" w:rsidRDefault="00AB5DBA" w:rsidP="006F4D16">
      <w:pPr>
        <w:rPr>
          <w:rFonts w:ascii="Calibri" w:hAnsi="Calibri" w:cs="Arial"/>
          <w:bCs/>
          <w:sz w:val="24"/>
          <w:szCs w:val="24"/>
        </w:rPr>
      </w:pPr>
      <w:r w:rsidRPr="00DE189C">
        <w:rPr>
          <w:rFonts w:ascii="Calibri" w:hAnsi="Calibri" w:cs="Arial"/>
          <w:bCs/>
          <w:sz w:val="24"/>
          <w:szCs w:val="24"/>
        </w:rPr>
        <w:t xml:space="preserve">Marsha Johnson with the MTRA stated </w:t>
      </w:r>
      <w:r w:rsidR="00EF2882" w:rsidRPr="00DE189C">
        <w:rPr>
          <w:rFonts w:ascii="Calibri" w:hAnsi="Calibri" w:cs="Arial"/>
          <w:bCs/>
          <w:sz w:val="24"/>
          <w:szCs w:val="24"/>
        </w:rPr>
        <w:t xml:space="preserve">that she </w:t>
      </w:r>
      <w:r w:rsidR="0060175D" w:rsidRPr="00DE189C">
        <w:rPr>
          <w:rFonts w:ascii="Calibri" w:hAnsi="Calibri" w:cs="Arial"/>
          <w:bCs/>
          <w:sz w:val="24"/>
          <w:szCs w:val="24"/>
        </w:rPr>
        <w:t>is working with</w:t>
      </w:r>
      <w:r w:rsidR="0060175D">
        <w:rPr>
          <w:rFonts w:ascii="Calibri" w:hAnsi="Calibri" w:cs="Arial"/>
          <w:bCs/>
          <w:sz w:val="24"/>
          <w:szCs w:val="24"/>
        </w:rPr>
        <w:t xml:space="preserve"> several drivers on a helpful driver program. She also stated that signs need to be placed because drivers do not stop if there is not a sign. Also, the shelters at Pickens and Taylor has issue with homeless trash placement, so please do not assume it is just the riders. Ms. Johnson also stated that the Crowson Road shelter has 3 benches and is inadequate for that location, as there is only 1 shelter for 3 benches. Ms. Johnson also </w:t>
      </w:r>
      <w:r w:rsidR="000C0002">
        <w:rPr>
          <w:rFonts w:ascii="Calibri" w:hAnsi="Calibri" w:cs="Arial"/>
          <w:bCs/>
          <w:sz w:val="24"/>
          <w:szCs w:val="24"/>
        </w:rPr>
        <w:t>recognized</w:t>
      </w:r>
      <w:r w:rsidR="0060175D">
        <w:rPr>
          <w:rFonts w:ascii="Calibri" w:hAnsi="Calibri" w:cs="Arial"/>
          <w:bCs/>
          <w:sz w:val="24"/>
          <w:szCs w:val="24"/>
        </w:rPr>
        <w:t xml:space="preserve"> Ms.  </w:t>
      </w:r>
      <w:r w:rsidR="000C0002">
        <w:rPr>
          <w:rFonts w:ascii="Calibri" w:hAnsi="Calibri" w:cs="Arial"/>
          <w:bCs/>
          <w:sz w:val="24"/>
          <w:szCs w:val="24"/>
        </w:rPr>
        <w:t xml:space="preserve">Brittany Higgins, as the only travel Trainer in South Carolina. </w:t>
      </w:r>
    </w:p>
    <w:p w14:paraId="48C662CB" w14:textId="70752420" w:rsidR="0018691D" w:rsidRPr="006F4D16" w:rsidRDefault="0018691D" w:rsidP="006F4D16">
      <w:pPr>
        <w:pStyle w:val="ListParagraph"/>
        <w:numPr>
          <w:ilvl w:val="0"/>
          <w:numId w:val="1"/>
        </w:numPr>
        <w:rPr>
          <w:rFonts w:ascii="Calibri" w:hAnsi="Calibri" w:cs="Arial"/>
          <w:bCs/>
          <w:sz w:val="24"/>
          <w:szCs w:val="24"/>
        </w:rPr>
      </w:pPr>
      <w:r w:rsidRPr="006F4D16">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4C989486"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14:paraId="48DCF6F0" w14:textId="3B6DB1B4" w:rsidR="006862FA" w:rsidRPr="006862FA" w:rsidRDefault="006F4D16" w:rsidP="006862FA">
      <w:pPr>
        <w:rPr>
          <w:rFonts w:ascii="Calibri" w:hAnsi="Calibri" w:cs="Arial"/>
          <w:bCs/>
          <w:sz w:val="24"/>
          <w:szCs w:val="24"/>
        </w:rPr>
      </w:pPr>
      <w:r w:rsidRPr="00DE189C">
        <w:rPr>
          <w:rFonts w:ascii="Calibri" w:hAnsi="Calibri" w:cs="Arial"/>
          <w:bCs/>
          <w:sz w:val="24"/>
          <w:szCs w:val="24"/>
        </w:rPr>
        <w:t>Glen Winstead-</w:t>
      </w:r>
      <w:r>
        <w:rPr>
          <w:rFonts w:ascii="Calibri" w:hAnsi="Calibri" w:cs="Arial"/>
          <w:bCs/>
          <w:sz w:val="24"/>
          <w:szCs w:val="24"/>
        </w:rPr>
        <w:t xml:space="preserve"> </w:t>
      </w:r>
      <w:r w:rsidR="00DE189C">
        <w:rPr>
          <w:rFonts w:ascii="Calibri" w:hAnsi="Calibri" w:cs="Arial"/>
          <w:bCs/>
          <w:sz w:val="24"/>
          <w:szCs w:val="24"/>
        </w:rPr>
        <w:t xml:space="preserve">Mr. Winstead stated that he has fallen on hard financial times thru no fault of his own and is a victim of “extreme Programming” on bus routes. He stated that the buses leave him and he would have to walk 20 miles from the train station and has also had to walk in the rain. Mr. Winstead stated that the drivers would “program” him. </w:t>
      </w: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04905F85" w:rsidR="00D54AFB" w:rsidRDefault="006F4D16" w:rsidP="00EB768D">
      <w:pPr>
        <w:rPr>
          <w:sz w:val="24"/>
          <w:szCs w:val="24"/>
        </w:rPr>
      </w:pPr>
      <w:r>
        <w:rPr>
          <w:sz w:val="24"/>
          <w:szCs w:val="24"/>
        </w:rPr>
        <w:lastRenderedPageBreak/>
        <w:t>Defer</w:t>
      </w:r>
    </w:p>
    <w:p w14:paraId="5631BA1A" w14:textId="193BBC38" w:rsidR="007A2EB2" w:rsidRDefault="007A2EB2" w:rsidP="007A2EB2">
      <w:pPr>
        <w:pStyle w:val="ListParagraph"/>
        <w:numPr>
          <w:ilvl w:val="0"/>
          <w:numId w:val="1"/>
        </w:numPr>
        <w:rPr>
          <w:sz w:val="24"/>
          <w:szCs w:val="24"/>
        </w:rPr>
      </w:pPr>
      <w:r>
        <w:rPr>
          <w:sz w:val="24"/>
          <w:szCs w:val="24"/>
        </w:rPr>
        <w:t>INTERIM EXECUTIVE DIRECTOR REPORT</w:t>
      </w:r>
    </w:p>
    <w:p w14:paraId="45D4D710" w14:textId="1F163712" w:rsidR="00880AB6" w:rsidRDefault="00880AB6" w:rsidP="00880AB6">
      <w:pPr>
        <w:pStyle w:val="ListParagraph"/>
        <w:ind w:left="360"/>
        <w:rPr>
          <w:sz w:val="24"/>
          <w:szCs w:val="24"/>
        </w:rPr>
      </w:pPr>
      <w:r>
        <w:rPr>
          <w:sz w:val="24"/>
          <w:szCs w:val="24"/>
        </w:rPr>
        <w:t xml:space="preserve">Ms. August introduced the 2 new interns, Mr. Deon Wallace and Claude Reid. </w:t>
      </w:r>
    </w:p>
    <w:p w14:paraId="113AFD5B" w14:textId="77777777" w:rsidR="00880AB6" w:rsidRDefault="00880AB6" w:rsidP="00880AB6">
      <w:pPr>
        <w:pStyle w:val="ListParagraph"/>
        <w:ind w:left="360"/>
        <w:rPr>
          <w:sz w:val="24"/>
          <w:szCs w:val="24"/>
        </w:rPr>
      </w:pPr>
    </w:p>
    <w:p w14:paraId="324B6B0E" w14:textId="2B5A922C" w:rsidR="00880AB6" w:rsidRDefault="00880AB6" w:rsidP="00880AB6">
      <w:pPr>
        <w:pStyle w:val="ListParagraph"/>
        <w:ind w:left="360"/>
        <w:rPr>
          <w:sz w:val="24"/>
          <w:szCs w:val="24"/>
        </w:rPr>
      </w:pPr>
      <w:r>
        <w:rPr>
          <w:sz w:val="24"/>
          <w:szCs w:val="24"/>
        </w:rPr>
        <w:t>Ms. August reviewed with the Board the following items:</w:t>
      </w:r>
      <w:r w:rsidR="008E5690">
        <w:rPr>
          <w:sz w:val="24"/>
          <w:szCs w:val="24"/>
        </w:rPr>
        <w:t xml:space="preserve"> No action was taken.</w:t>
      </w:r>
    </w:p>
    <w:p w14:paraId="1C7FCD45" w14:textId="6833EE34" w:rsidR="006F4D16" w:rsidRDefault="006F4D16" w:rsidP="007A2EB2">
      <w:pPr>
        <w:pStyle w:val="ListParagraph"/>
        <w:numPr>
          <w:ilvl w:val="1"/>
          <w:numId w:val="1"/>
        </w:numPr>
        <w:rPr>
          <w:sz w:val="24"/>
          <w:szCs w:val="24"/>
        </w:rPr>
      </w:pPr>
      <w:r>
        <w:rPr>
          <w:sz w:val="24"/>
          <w:szCs w:val="24"/>
        </w:rPr>
        <w:t>Grant 5339 Update</w:t>
      </w:r>
    </w:p>
    <w:p w14:paraId="0E8A3C31" w14:textId="3D9B912A" w:rsidR="006F4D16" w:rsidRDefault="006F4D16" w:rsidP="007A2EB2">
      <w:pPr>
        <w:pStyle w:val="ListParagraph"/>
        <w:numPr>
          <w:ilvl w:val="1"/>
          <w:numId w:val="1"/>
        </w:numPr>
        <w:rPr>
          <w:sz w:val="24"/>
          <w:szCs w:val="24"/>
        </w:rPr>
      </w:pPr>
      <w:r>
        <w:rPr>
          <w:sz w:val="24"/>
          <w:szCs w:val="24"/>
        </w:rPr>
        <w:t>WIS Joint Venture</w:t>
      </w:r>
    </w:p>
    <w:p w14:paraId="2B4628E5" w14:textId="27F4F5D4" w:rsidR="006F4D16" w:rsidRDefault="006F4D16" w:rsidP="007A2EB2">
      <w:pPr>
        <w:pStyle w:val="ListParagraph"/>
        <w:numPr>
          <w:ilvl w:val="1"/>
          <w:numId w:val="1"/>
        </w:numPr>
        <w:rPr>
          <w:sz w:val="24"/>
          <w:szCs w:val="24"/>
        </w:rPr>
      </w:pPr>
      <w:r>
        <w:rPr>
          <w:sz w:val="24"/>
          <w:szCs w:val="24"/>
        </w:rPr>
        <w:t>Executive Assistant/Board Liaison Job Description</w:t>
      </w:r>
      <w:r w:rsidR="008E5690">
        <w:rPr>
          <w:sz w:val="24"/>
          <w:szCs w:val="24"/>
        </w:rPr>
        <w:t xml:space="preserve"> - Mr. Furgess requested a copy of the organizational chart.</w:t>
      </w:r>
    </w:p>
    <w:p w14:paraId="141CC609" w14:textId="4139D822" w:rsidR="006F4D16" w:rsidRDefault="006F4D16" w:rsidP="007A2EB2">
      <w:pPr>
        <w:pStyle w:val="ListParagraph"/>
        <w:numPr>
          <w:ilvl w:val="1"/>
          <w:numId w:val="1"/>
        </w:numPr>
        <w:rPr>
          <w:sz w:val="24"/>
          <w:szCs w:val="24"/>
        </w:rPr>
      </w:pPr>
      <w:r>
        <w:rPr>
          <w:sz w:val="24"/>
          <w:szCs w:val="24"/>
        </w:rPr>
        <w:t>Upcoming Meetings</w:t>
      </w:r>
    </w:p>
    <w:p w14:paraId="7B879390" w14:textId="51A69DCB" w:rsidR="008E5690" w:rsidRDefault="008E5690" w:rsidP="008E5690">
      <w:pPr>
        <w:rPr>
          <w:sz w:val="24"/>
          <w:szCs w:val="24"/>
        </w:rPr>
      </w:pPr>
      <w:r>
        <w:rPr>
          <w:sz w:val="24"/>
          <w:szCs w:val="24"/>
        </w:rPr>
        <w:t>Discussion:</w:t>
      </w:r>
    </w:p>
    <w:p w14:paraId="32B12A0A" w14:textId="00005EA0" w:rsidR="008E5690" w:rsidRPr="008E5690" w:rsidRDefault="008E5690" w:rsidP="008E5690">
      <w:pPr>
        <w:rPr>
          <w:sz w:val="24"/>
          <w:szCs w:val="24"/>
        </w:rPr>
      </w:pPr>
      <w:r>
        <w:rPr>
          <w:sz w:val="24"/>
          <w:szCs w:val="24"/>
        </w:rPr>
        <w:t xml:space="preserve">There was discussion amongst the board referencing the bus stop cleaning improvements and status of temporary signs. </w:t>
      </w:r>
    </w:p>
    <w:p w14:paraId="63257521" w14:textId="77777777" w:rsidR="006F4D16" w:rsidRPr="008E5690" w:rsidRDefault="00185666" w:rsidP="0018691D">
      <w:pPr>
        <w:pStyle w:val="NoSpacing"/>
        <w:numPr>
          <w:ilvl w:val="0"/>
          <w:numId w:val="1"/>
        </w:numPr>
        <w:rPr>
          <w:sz w:val="24"/>
          <w:szCs w:val="24"/>
        </w:rPr>
      </w:pPr>
      <w:r w:rsidRPr="008E5690">
        <w:rPr>
          <w:sz w:val="24"/>
          <w:szCs w:val="24"/>
        </w:rPr>
        <w:t>REPORT FROM SERVICE COMMITTEE</w:t>
      </w:r>
    </w:p>
    <w:p w14:paraId="293AC67D" w14:textId="0486CE14" w:rsidR="008E5690" w:rsidRPr="008E5690" w:rsidRDefault="008E5690" w:rsidP="008E5690">
      <w:pPr>
        <w:pStyle w:val="NoSpacing"/>
        <w:ind w:left="360"/>
        <w:rPr>
          <w:sz w:val="24"/>
          <w:szCs w:val="24"/>
        </w:rPr>
      </w:pPr>
      <w:r w:rsidRPr="008E5690">
        <w:rPr>
          <w:sz w:val="24"/>
          <w:szCs w:val="24"/>
        </w:rPr>
        <w:t xml:space="preserve">Mr. Scheib stated that the Service Committee reviewed with the members the Soda cap Connector and Blythewood Express. He stated that we will be asking for approval of those items. </w:t>
      </w:r>
    </w:p>
    <w:p w14:paraId="13D8F049" w14:textId="77777777" w:rsidR="008E5690" w:rsidRPr="008E5690" w:rsidRDefault="008E5690" w:rsidP="008E5690">
      <w:pPr>
        <w:pStyle w:val="NoSpacing"/>
        <w:ind w:left="360"/>
        <w:rPr>
          <w:sz w:val="24"/>
          <w:szCs w:val="24"/>
        </w:rPr>
      </w:pPr>
    </w:p>
    <w:p w14:paraId="429C9987" w14:textId="3612246D" w:rsidR="008E5690" w:rsidRDefault="008E5690" w:rsidP="008E5690">
      <w:pPr>
        <w:pStyle w:val="NoSpacing"/>
        <w:ind w:left="360"/>
        <w:rPr>
          <w:sz w:val="24"/>
          <w:szCs w:val="24"/>
        </w:rPr>
      </w:pPr>
      <w:r w:rsidRPr="008E5690">
        <w:rPr>
          <w:sz w:val="24"/>
          <w:szCs w:val="24"/>
        </w:rPr>
        <w:t>Discussion</w:t>
      </w:r>
      <w:r>
        <w:rPr>
          <w:sz w:val="24"/>
          <w:szCs w:val="24"/>
        </w:rPr>
        <w:t>:</w:t>
      </w:r>
    </w:p>
    <w:p w14:paraId="243F93B4" w14:textId="710C40BD" w:rsidR="008E5690" w:rsidRPr="008E5690" w:rsidRDefault="008E5690" w:rsidP="008E5690">
      <w:pPr>
        <w:pStyle w:val="NoSpacing"/>
        <w:ind w:left="360"/>
        <w:rPr>
          <w:sz w:val="24"/>
          <w:szCs w:val="24"/>
        </w:rPr>
      </w:pPr>
      <w:r>
        <w:rPr>
          <w:sz w:val="24"/>
          <w:szCs w:val="24"/>
        </w:rPr>
        <w:t>The Soda Cap Connector should go back to the Service Committee for more discussion.</w:t>
      </w:r>
    </w:p>
    <w:p w14:paraId="355AD3C0" w14:textId="2F0B5898" w:rsidR="0018691D" w:rsidRPr="00DF3503" w:rsidRDefault="0018691D" w:rsidP="006F4D16">
      <w:pPr>
        <w:pStyle w:val="NoSpacing"/>
        <w:ind w:left="360"/>
        <w:rPr>
          <w:sz w:val="24"/>
          <w:szCs w:val="24"/>
        </w:rPr>
      </w:pPr>
      <w:r w:rsidRPr="00DF3503">
        <w:rPr>
          <w:rFonts w:ascii="Calibri" w:hAnsi="Calibri" w:cs="Arial"/>
          <w:bCs/>
          <w:sz w:val="24"/>
          <w:szCs w:val="24"/>
        </w:rPr>
        <w:tab/>
      </w:r>
      <w:r w:rsidRPr="00DF3503">
        <w:rPr>
          <w:rFonts w:ascii="Calibri" w:hAnsi="Calibri" w:cs="Arial"/>
          <w:bCs/>
          <w:sz w:val="24"/>
          <w:szCs w:val="24"/>
        </w:rPr>
        <w:tab/>
      </w:r>
      <w:r w:rsidRPr="00DF3503">
        <w:rPr>
          <w:rFonts w:ascii="Calibri" w:hAnsi="Calibri" w:cs="Arial"/>
          <w:bCs/>
          <w:sz w:val="24"/>
          <w:szCs w:val="24"/>
        </w:rPr>
        <w:tab/>
      </w:r>
    </w:p>
    <w:p w14:paraId="6D7084BA" w14:textId="3B62183D" w:rsidR="008E5690" w:rsidRPr="008E5690" w:rsidRDefault="0018691D" w:rsidP="008E5690">
      <w:pPr>
        <w:pStyle w:val="NoSpacing"/>
        <w:numPr>
          <w:ilvl w:val="0"/>
          <w:numId w:val="1"/>
        </w:numPr>
        <w:rPr>
          <w:sz w:val="24"/>
          <w:szCs w:val="24"/>
        </w:rPr>
      </w:pPr>
      <w:r w:rsidRPr="008E5690">
        <w:rPr>
          <w:sz w:val="24"/>
          <w:szCs w:val="24"/>
        </w:rPr>
        <w:t xml:space="preserve">REPORT FROM FINANCE </w:t>
      </w:r>
      <w:r w:rsidR="008E5690">
        <w:rPr>
          <w:sz w:val="24"/>
          <w:szCs w:val="24"/>
        </w:rPr>
        <w:t>COMMITTEE, Chair – Andy Smith</w:t>
      </w:r>
    </w:p>
    <w:p w14:paraId="0550A006" w14:textId="6066CBA0" w:rsidR="008E5690" w:rsidRPr="008E5690" w:rsidRDefault="008E5690" w:rsidP="008E5690">
      <w:pPr>
        <w:pStyle w:val="ListParagraph"/>
        <w:ind w:left="360"/>
        <w:rPr>
          <w:rFonts w:ascii="Calibri" w:hAnsi="Calibri" w:cs="Arial"/>
          <w:bCs/>
          <w:sz w:val="24"/>
          <w:szCs w:val="24"/>
        </w:rPr>
      </w:pPr>
      <w:r>
        <w:rPr>
          <w:rFonts w:ascii="Calibri" w:hAnsi="Calibri" w:cs="Arial"/>
          <w:bCs/>
          <w:sz w:val="24"/>
          <w:szCs w:val="24"/>
        </w:rPr>
        <w:t xml:space="preserve">Mr. Smith stated that the Finance Committee also discussed the Soda cap Connector and Blythewood Express. </w:t>
      </w:r>
    </w:p>
    <w:p w14:paraId="2290CB83" w14:textId="7E31B932" w:rsidR="006A15AB"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 xml:space="preserve">Review of Financial Information </w:t>
      </w:r>
      <w:r w:rsidR="005A3060">
        <w:rPr>
          <w:rFonts w:ascii="Calibri" w:hAnsi="Calibri" w:cs="Arial"/>
          <w:bCs/>
          <w:sz w:val="24"/>
          <w:szCs w:val="24"/>
        </w:rPr>
        <w:t>– Mr. Smith reviewed with the board the financial information included in the board packet.</w:t>
      </w:r>
    </w:p>
    <w:p w14:paraId="629EA2D9" w14:textId="77777777" w:rsidR="008E5690" w:rsidRDefault="008E5690" w:rsidP="008E5690">
      <w:pPr>
        <w:pStyle w:val="ListParagraph"/>
        <w:ind w:left="360"/>
        <w:rPr>
          <w:rFonts w:ascii="Calibri" w:hAnsi="Calibri" w:cs="Arial"/>
          <w:bCs/>
          <w:sz w:val="24"/>
          <w:szCs w:val="24"/>
        </w:rPr>
      </w:pPr>
    </w:p>
    <w:p w14:paraId="7ADA43FB" w14:textId="16DE7D7D" w:rsidR="008E5690" w:rsidRDefault="008E5690" w:rsidP="008E5690">
      <w:pPr>
        <w:pStyle w:val="ListParagraph"/>
        <w:ind w:left="360"/>
        <w:rPr>
          <w:rFonts w:ascii="Calibri" w:hAnsi="Calibri" w:cs="Arial"/>
          <w:bCs/>
          <w:sz w:val="24"/>
          <w:szCs w:val="24"/>
        </w:rPr>
      </w:pPr>
      <w:r>
        <w:rPr>
          <w:rFonts w:ascii="Calibri" w:hAnsi="Calibri" w:cs="Arial"/>
          <w:bCs/>
          <w:sz w:val="24"/>
          <w:szCs w:val="24"/>
        </w:rPr>
        <w:t>Discussion:</w:t>
      </w:r>
    </w:p>
    <w:p w14:paraId="1A5B7DF2" w14:textId="1A6B5F9C" w:rsidR="005A3060" w:rsidRPr="008E5690" w:rsidRDefault="008E5690" w:rsidP="008E5690">
      <w:pPr>
        <w:pStyle w:val="ListParagraph"/>
        <w:ind w:left="360"/>
        <w:rPr>
          <w:rFonts w:ascii="Calibri" w:hAnsi="Calibri" w:cs="Arial"/>
          <w:bCs/>
          <w:sz w:val="24"/>
          <w:szCs w:val="24"/>
        </w:rPr>
      </w:pPr>
      <w:r w:rsidRPr="008E5690">
        <w:rPr>
          <w:rFonts w:ascii="Calibri" w:hAnsi="Calibri" w:cs="Arial"/>
          <w:bCs/>
          <w:sz w:val="24"/>
          <w:szCs w:val="24"/>
        </w:rPr>
        <w:t>If we are accruing enough capital reserve to replace buses in 12 years.</w:t>
      </w:r>
    </w:p>
    <w:p w14:paraId="632D2790" w14:textId="048FB56D" w:rsidR="007F10F0" w:rsidRPr="008E5690" w:rsidRDefault="005A3060" w:rsidP="007F10F0">
      <w:pPr>
        <w:pStyle w:val="NoSpacing"/>
        <w:numPr>
          <w:ilvl w:val="0"/>
          <w:numId w:val="1"/>
        </w:numPr>
        <w:rPr>
          <w:sz w:val="24"/>
          <w:szCs w:val="24"/>
        </w:rPr>
      </w:pPr>
      <w:r w:rsidRPr="008E5690">
        <w:rPr>
          <w:sz w:val="24"/>
          <w:szCs w:val="24"/>
        </w:rPr>
        <w:t>APPROVAL OF PILOT SODA CAP CONNECTOR</w:t>
      </w:r>
      <w:r w:rsidR="006F4D16" w:rsidRPr="008E5690">
        <w:rPr>
          <w:sz w:val="24"/>
          <w:szCs w:val="24"/>
        </w:rPr>
        <w:t xml:space="preserve"> PILOT PROGRAM WITH MODIFICATIONS BASED ON PUBLIC HEARING</w:t>
      </w:r>
    </w:p>
    <w:p w14:paraId="066FA814" w14:textId="77777777" w:rsidR="006F4D16" w:rsidRPr="007F10F0" w:rsidRDefault="006F4D16" w:rsidP="006F4D16">
      <w:pPr>
        <w:pStyle w:val="NoSpacing"/>
        <w:ind w:left="360"/>
        <w:rPr>
          <w:sz w:val="24"/>
          <w:szCs w:val="24"/>
        </w:rPr>
      </w:pPr>
    </w:p>
    <w:p w14:paraId="3F0F463B" w14:textId="29CF1A44" w:rsidR="007F10F0" w:rsidRDefault="008E5690" w:rsidP="007F10F0">
      <w:pPr>
        <w:pStyle w:val="NoSpacing"/>
        <w:rPr>
          <w:sz w:val="24"/>
          <w:szCs w:val="24"/>
        </w:rPr>
      </w:pPr>
      <w:r w:rsidRPr="008E5690">
        <w:rPr>
          <w:sz w:val="24"/>
          <w:szCs w:val="24"/>
        </w:rPr>
        <w:t>Discussion: if the Pilot Soda cap Connector need to go</w:t>
      </w:r>
      <w:r>
        <w:rPr>
          <w:sz w:val="24"/>
          <w:szCs w:val="24"/>
        </w:rPr>
        <w:t xml:space="preserve"> back to the Service Committee f</w:t>
      </w:r>
      <w:r w:rsidRPr="008E5690">
        <w:rPr>
          <w:sz w:val="24"/>
          <w:szCs w:val="24"/>
        </w:rPr>
        <w:t>or more discussion.</w:t>
      </w:r>
    </w:p>
    <w:p w14:paraId="092F7521" w14:textId="77777777" w:rsidR="008E5690" w:rsidRPr="008E5690" w:rsidRDefault="008E5690" w:rsidP="007F10F0">
      <w:pPr>
        <w:pStyle w:val="NoSpacing"/>
        <w:rPr>
          <w:sz w:val="24"/>
          <w:szCs w:val="24"/>
        </w:rPr>
      </w:pPr>
    </w:p>
    <w:p w14:paraId="3F9309DA" w14:textId="06EDCE4F" w:rsidR="007F10F0" w:rsidRPr="007F10F0" w:rsidRDefault="007F10F0" w:rsidP="007F10F0">
      <w:pPr>
        <w:pStyle w:val="NoSpacing"/>
        <w:rPr>
          <w:b/>
          <w:sz w:val="24"/>
          <w:szCs w:val="24"/>
          <w:u w:val="single"/>
        </w:rPr>
      </w:pPr>
      <w:r w:rsidRPr="007F10F0">
        <w:rPr>
          <w:b/>
          <w:sz w:val="24"/>
          <w:szCs w:val="24"/>
          <w:u w:val="single"/>
        </w:rPr>
        <w:t>Motion:</w:t>
      </w:r>
    </w:p>
    <w:p w14:paraId="2B6885E3" w14:textId="77777777" w:rsidR="008E5690" w:rsidRDefault="007F10F0" w:rsidP="007F10F0">
      <w:pPr>
        <w:pStyle w:val="NoSpacing"/>
        <w:rPr>
          <w:b/>
          <w:sz w:val="24"/>
          <w:szCs w:val="24"/>
        </w:rPr>
      </w:pPr>
      <w:r w:rsidRPr="007F10F0">
        <w:rPr>
          <w:b/>
          <w:sz w:val="24"/>
          <w:szCs w:val="24"/>
        </w:rPr>
        <w:t xml:space="preserve">A motion was made by </w:t>
      </w:r>
      <w:r w:rsidR="008E5690">
        <w:rPr>
          <w:b/>
          <w:sz w:val="24"/>
          <w:szCs w:val="24"/>
        </w:rPr>
        <w:t>Mr. Anderson</w:t>
      </w:r>
      <w:r w:rsidRPr="007F10F0">
        <w:rPr>
          <w:b/>
          <w:sz w:val="24"/>
          <w:szCs w:val="24"/>
        </w:rPr>
        <w:t xml:space="preserve"> and seconded by </w:t>
      </w:r>
      <w:r w:rsidR="008E5690">
        <w:rPr>
          <w:b/>
          <w:sz w:val="24"/>
          <w:szCs w:val="24"/>
        </w:rPr>
        <w:t>Mr. Leaks</w:t>
      </w:r>
      <w:r w:rsidRPr="007F10F0">
        <w:rPr>
          <w:b/>
          <w:sz w:val="24"/>
          <w:szCs w:val="24"/>
        </w:rPr>
        <w:t xml:space="preserve"> to approve the </w:t>
      </w:r>
      <w:r w:rsidR="005A3060">
        <w:rPr>
          <w:b/>
          <w:sz w:val="24"/>
          <w:szCs w:val="24"/>
        </w:rPr>
        <w:t>Pilot Soda Cap Connector</w:t>
      </w:r>
      <w:r w:rsidR="008E5690">
        <w:rPr>
          <w:b/>
          <w:sz w:val="24"/>
          <w:szCs w:val="24"/>
        </w:rPr>
        <w:t xml:space="preserve"> Alternative 2</w:t>
      </w:r>
      <w:r w:rsidR="005A3060">
        <w:rPr>
          <w:b/>
          <w:sz w:val="24"/>
          <w:szCs w:val="24"/>
        </w:rPr>
        <w:t xml:space="preserve">. </w:t>
      </w:r>
    </w:p>
    <w:p w14:paraId="6A90F24A" w14:textId="77777777" w:rsidR="008E5690" w:rsidRDefault="008E5690" w:rsidP="007F10F0">
      <w:pPr>
        <w:pStyle w:val="NoSpacing"/>
        <w:rPr>
          <w:b/>
          <w:sz w:val="24"/>
          <w:szCs w:val="24"/>
        </w:rPr>
      </w:pPr>
    </w:p>
    <w:p w14:paraId="0CAD8541" w14:textId="129F5031" w:rsidR="008E5690" w:rsidRDefault="008E5690" w:rsidP="007F10F0">
      <w:pPr>
        <w:pStyle w:val="NoSpacing"/>
        <w:rPr>
          <w:b/>
          <w:sz w:val="24"/>
          <w:szCs w:val="24"/>
        </w:rPr>
      </w:pPr>
      <w:r>
        <w:rPr>
          <w:b/>
          <w:sz w:val="24"/>
          <w:szCs w:val="24"/>
        </w:rPr>
        <w:lastRenderedPageBreak/>
        <w:t>Vote</w:t>
      </w:r>
    </w:p>
    <w:p w14:paraId="04D42E50" w14:textId="0496C6F4" w:rsidR="008E5690" w:rsidRDefault="00F10AD6" w:rsidP="007F10F0">
      <w:pPr>
        <w:pStyle w:val="NoSpacing"/>
        <w:rPr>
          <w:b/>
          <w:sz w:val="24"/>
          <w:szCs w:val="24"/>
        </w:rPr>
      </w:pPr>
      <w:r>
        <w:rPr>
          <w:b/>
          <w:sz w:val="24"/>
          <w:szCs w:val="24"/>
        </w:rPr>
        <w:t>Favor</w:t>
      </w:r>
      <w:r w:rsidR="008E5690">
        <w:rPr>
          <w:b/>
          <w:sz w:val="24"/>
          <w:szCs w:val="24"/>
        </w:rPr>
        <w:t>: Ms. Dickerson, Mr. Anderson, Mr. Smith, Dr. Morris, Mr. Leaks, Ms. Mood, Ms. Harding, Mr. Howard, Ms. Gleaton</w:t>
      </w:r>
    </w:p>
    <w:p w14:paraId="306DD464" w14:textId="4335D774" w:rsidR="008E5690" w:rsidRDefault="008E5690" w:rsidP="007F10F0">
      <w:pPr>
        <w:pStyle w:val="NoSpacing"/>
        <w:rPr>
          <w:b/>
          <w:sz w:val="24"/>
          <w:szCs w:val="24"/>
        </w:rPr>
      </w:pPr>
      <w:r>
        <w:rPr>
          <w:b/>
          <w:sz w:val="24"/>
          <w:szCs w:val="24"/>
        </w:rPr>
        <w:t>Opposed: Mr. Furgess</w:t>
      </w:r>
    </w:p>
    <w:p w14:paraId="72AFE60B" w14:textId="61193B17" w:rsidR="0047092B" w:rsidRDefault="0047092B" w:rsidP="007F10F0">
      <w:pPr>
        <w:pStyle w:val="NoSpacing"/>
        <w:rPr>
          <w:b/>
          <w:sz w:val="24"/>
          <w:szCs w:val="24"/>
        </w:rPr>
      </w:pPr>
      <w:r>
        <w:rPr>
          <w:b/>
          <w:sz w:val="24"/>
          <w:szCs w:val="24"/>
        </w:rPr>
        <w:t>Abstain: None</w:t>
      </w:r>
    </w:p>
    <w:p w14:paraId="7FFB7B4F" w14:textId="77777777" w:rsidR="008E5690" w:rsidRDefault="008E5690" w:rsidP="007F10F0">
      <w:pPr>
        <w:pStyle w:val="NoSpacing"/>
        <w:rPr>
          <w:b/>
          <w:sz w:val="24"/>
          <w:szCs w:val="24"/>
        </w:rPr>
      </w:pPr>
    </w:p>
    <w:p w14:paraId="6C106591" w14:textId="5069FA20" w:rsidR="007F10F0" w:rsidRPr="007F10F0" w:rsidRDefault="008E5690" w:rsidP="007F10F0">
      <w:pPr>
        <w:pStyle w:val="NoSpacing"/>
        <w:rPr>
          <w:b/>
          <w:sz w:val="24"/>
          <w:szCs w:val="24"/>
        </w:rPr>
      </w:pPr>
      <w:r>
        <w:rPr>
          <w:b/>
          <w:sz w:val="24"/>
          <w:szCs w:val="24"/>
        </w:rPr>
        <w:t>Motion passed.</w:t>
      </w:r>
    </w:p>
    <w:p w14:paraId="54DAE0E5" w14:textId="77777777" w:rsidR="007F10F0" w:rsidRPr="007F10F0" w:rsidRDefault="007F10F0" w:rsidP="007F10F0">
      <w:pPr>
        <w:pStyle w:val="NoSpacing"/>
        <w:rPr>
          <w:b/>
          <w:sz w:val="24"/>
          <w:szCs w:val="24"/>
        </w:rPr>
      </w:pPr>
    </w:p>
    <w:p w14:paraId="19460751" w14:textId="37A42A85" w:rsidR="005A3060" w:rsidRDefault="006F4D16" w:rsidP="00CA7E4D">
      <w:pPr>
        <w:pStyle w:val="ListParagraph"/>
        <w:numPr>
          <w:ilvl w:val="0"/>
          <w:numId w:val="1"/>
        </w:numPr>
        <w:rPr>
          <w:sz w:val="24"/>
          <w:szCs w:val="24"/>
        </w:rPr>
      </w:pPr>
      <w:r>
        <w:rPr>
          <w:sz w:val="24"/>
          <w:szCs w:val="24"/>
        </w:rPr>
        <w:t>APPROVAL OF BLYTHEWOOD EXPRESS PILOT PROGRAM</w:t>
      </w:r>
    </w:p>
    <w:p w14:paraId="0A25A442" w14:textId="6825AC6B" w:rsidR="005A3060" w:rsidRDefault="005A3060" w:rsidP="005A3060">
      <w:pPr>
        <w:pStyle w:val="NoSpacing"/>
        <w:rPr>
          <w:b/>
          <w:sz w:val="24"/>
          <w:szCs w:val="24"/>
          <w:u w:val="single"/>
        </w:rPr>
      </w:pPr>
      <w:r w:rsidRPr="005A3060">
        <w:rPr>
          <w:b/>
          <w:sz w:val="24"/>
          <w:szCs w:val="24"/>
          <w:u w:val="single"/>
        </w:rPr>
        <w:t>Motion:</w:t>
      </w:r>
    </w:p>
    <w:p w14:paraId="3E17E157" w14:textId="4FB10C91" w:rsidR="005A3060" w:rsidRDefault="005A3060" w:rsidP="005A3060">
      <w:pPr>
        <w:pStyle w:val="NoSpacing"/>
        <w:rPr>
          <w:b/>
          <w:sz w:val="24"/>
          <w:szCs w:val="24"/>
        </w:rPr>
      </w:pPr>
      <w:r>
        <w:rPr>
          <w:b/>
          <w:sz w:val="24"/>
          <w:szCs w:val="24"/>
        </w:rPr>
        <w:t xml:space="preserve">A motion was made by Mr. Furgess and seconded by </w:t>
      </w:r>
      <w:r w:rsidR="00F10AD6">
        <w:rPr>
          <w:b/>
          <w:sz w:val="24"/>
          <w:szCs w:val="24"/>
        </w:rPr>
        <w:t>Mr. Anderson</w:t>
      </w:r>
      <w:r>
        <w:rPr>
          <w:b/>
          <w:sz w:val="24"/>
          <w:szCs w:val="24"/>
        </w:rPr>
        <w:t xml:space="preserve"> to approve the </w:t>
      </w:r>
      <w:r w:rsidR="00F10AD6">
        <w:rPr>
          <w:b/>
          <w:sz w:val="24"/>
          <w:szCs w:val="24"/>
        </w:rPr>
        <w:t>Blythewood Express P</w:t>
      </w:r>
      <w:r w:rsidR="005564A0">
        <w:rPr>
          <w:b/>
          <w:sz w:val="24"/>
          <w:szCs w:val="24"/>
        </w:rPr>
        <w:t>i</w:t>
      </w:r>
      <w:r w:rsidR="00F10AD6">
        <w:rPr>
          <w:b/>
          <w:sz w:val="24"/>
          <w:szCs w:val="24"/>
        </w:rPr>
        <w:t>lot Program</w:t>
      </w:r>
      <w:r>
        <w:rPr>
          <w:b/>
          <w:sz w:val="24"/>
          <w:szCs w:val="24"/>
        </w:rPr>
        <w:t>. Motion passed unanimously.</w:t>
      </w:r>
    </w:p>
    <w:p w14:paraId="352C9FEC" w14:textId="77777777" w:rsidR="005A3060" w:rsidRPr="005A3060" w:rsidRDefault="005A3060" w:rsidP="005A3060">
      <w:pPr>
        <w:pStyle w:val="NoSpacing"/>
        <w:rPr>
          <w:b/>
          <w:sz w:val="24"/>
          <w:szCs w:val="24"/>
        </w:rPr>
      </w:pPr>
    </w:p>
    <w:p w14:paraId="2FFFFADF" w14:textId="0917AC97" w:rsidR="006F4D16" w:rsidRDefault="006F4D16" w:rsidP="00CA7E4D">
      <w:pPr>
        <w:pStyle w:val="ListParagraph"/>
        <w:numPr>
          <w:ilvl w:val="0"/>
          <w:numId w:val="1"/>
        </w:numPr>
        <w:rPr>
          <w:sz w:val="24"/>
          <w:szCs w:val="24"/>
        </w:rPr>
      </w:pPr>
      <w:r>
        <w:rPr>
          <w:sz w:val="24"/>
          <w:szCs w:val="24"/>
        </w:rPr>
        <w:t>APPROVAL OF DIRECTOR POINT SOFTWARE AND TABLETS FOR BOARD</w:t>
      </w:r>
    </w:p>
    <w:p w14:paraId="07C61176" w14:textId="69DB291A" w:rsidR="00F10AD6" w:rsidRDefault="00F10AD6" w:rsidP="00F10AD6">
      <w:pPr>
        <w:pStyle w:val="NoSpacing"/>
        <w:rPr>
          <w:sz w:val="24"/>
          <w:szCs w:val="24"/>
        </w:rPr>
      </w:pPr>
      <w:r w:rsidRPr="00F10AD6">
        <w:rPr>
          <w:sz w:val="24"/>
          <w:szCs w:val="24"/>
        </w:rPr>
        <w:t>Discussion</w:t>
      </w:r>
      <w:r>
        <w:rPr>
          <w:sz w:val="24"/>
          <w:szCs w:val="24"/>
        </w:rPr>
        <w:t xml:space="preserve">: </w:t>
      </w:r>
    </w:p>
    <w:p w14:paraId="077D3807" w14:textId="77777777" w:rsidR="00F10AD6" w:rsidRDefault="00F10AD6" w:rsidP="00F10AD6">
      <w:pPr>
        <w:pStyle w:val="NoSpacing"/>
        <w:rPr>
          <w:sz w:val="24"/>
          <w:szCs w:val="24"/>
        </w:rPr>
      </w:pPr>
    </w:p>
    <w:p w14:paraId="17C4AC01" w14:textId="6F0768DE" w:rsidR="00F10AD6" w:rsidRDefault="00F10AD6" w:rsidP="00F10AD6">
      <w:pPr>
        <w:pStyle w:val="NoSpacing"/>
        <w:rPr>
          <w:b/>
          <w:sz w:val="24"/>
          <w:szCs w:val="24"/>
          <w:u w:val="single"/>
        </w:rPr>
      </w:pPr>
      <w:r w:rsidRPr="00F10AD6">
        <w:rPr>
          <w:b/>
          <w:sz w:val="24"/>
          <w:szCs w:val="24"/>
          <w:u w:val="single"/>
        </w:rPr>
        <w:t>Motion:</w:t>
      </w:r>
    </w:p>
    <w:p w14:paraId="0A4F09EF" w14:textId="564E744D" w:rsidR="00F10AD6" w:rsidRDefault="00F10AD6" w:rsidP="00F10AD6">
      <w:pPr>
        <w:pStyle w:val="NoSpacing"/>
        <w:rPr>
          <w:b/>
          <w:sz w:val="24"/>
          <w:szCs w:val="24"/>
        </w:rPr>
      </w:pPr>
      <w:r>
        <w:rPr>
          <w:b/>
          <w:sz w:val="24"/>
          <w:szCs w:val="24"/>
        </w:rPr>
        <w:t xml:space="preserve">A motion was made by Mr. Anderson and seconded by Mr. Smith to approve Director Point and tablets for the board and to issue on request. </w:t>
      </w:r>
    </w:p>
    <w:p w14:paraId="0FE1197D" w14:textId="77777777" w:rsidR="00F10AD6" w:rsidRDefault="00F10AD6" w:rsidP="00F10AD6">
      <w:pPr>
        <w:pStyle w:val="NoSpacing"/>
        <w:rPr>
          <w:sz w:val="24"/>
          <w:szCs w:val="24"/>
        </w:rPr>
      </w:pPr>
    </w:p>
    <w:p w14:paraId="499B8A41" w14:textId="640BD9CF" w:rsidR="00F10AD6" w:rsidRDefault="00F10AD6" w:rsidP="00F10AD6">
      <w:pPr>
        <w:pStyle w:val="NoSpacing"/>
        <w:rPr>
          <w:b/>
          <w:sz w:val="24"/>
          <w:szCs w:val="24"/>
        </w:rPr>
      </w:pPr>
      <w:r w:rsidRPr="00F10AD6">
        <w:rPr>
          <w:b/>
          <w:sz w:val="24"/>
          <w:szCs w:val="24"/>
        </w:rPr>
        <w:t>Vote:</w:t>
      </w:r>
    </w:p>
    <w:p w14:paraId="275B253B" w14:textId="7381E73B" w:rsidR="00F10AD6" w:rsidRDefault="00F10AD6" w:rsidP="00F10AD6">
      <w:pPr>
        <w:pStyle w:val="NoSpacing"/>
        <w:rPr>
          <w:b/>
          <w:sz w:val="24"/>
          <w:szCs w:val="24"/>
        </w:rPr>
      </w:pPr>
      <w:r>
        <w:rPr>
          <w:b/>
          <w:sz w:val="24"/>
          <w:szCs w:val="24"/>
        </w:rPr>
        <w:t>Favor: Ms. Dickerson, Ms. Mood, Mr. Anderson, Mr. Smith, Ms. Harding, Mr. Leaks</w:t>
      </w:r>
    </w:p>
    <w:p w14:paraId="6EB010D0" w14:textId="4DAAECB4" w:rsidR="00F10AD6" w:rsidRDefault="00F10AD6" w:rsidP="00F10AD6">
      <w:pPr>
        <w:pStyle w:val="NoSpacing"/>
        <w:rPr>
          <w:b/>
          <w:sz w:val="24"/>
          <w:szCs w:val="24"/>
        </w:rPr>
      </w:pPr>
      <w:r>
        <w:rPr>
          <w:b/>
          <w:sz w:val="24"/>
          <w:szCs w:val="24"/>
        </w:rPr>
        <w:t>Opposed: None</w:t>
      </w:r>
    </w:p>
    <w:p w14:paraId="5990C362" w14:textId="3D8FB8A2" w:rsidR="00F10AD6" w:rsidRPr="00F10AD6" w:rsidRDefault="00F10AD6" w:rsidP="00F10AD6">
      <w:pPr>
        <w:pStyle w:val="NoSpacing"/>
        <w:rPr>
          <w:b/>
          <w:sz w:val="24"/>
          <w:szCs w:val="24"/>
        </w:rPr>
      </w:pPr>
      <w:r>
        <w:rPr>
          <w:b/>
          <w:sz w:val="24"/>
          <w:szCs w:val="24"/>
        </w:rPr>
        <w:t>Abstain: Dr. Morris, Ms. Gleaton, Mr. Furgess</w:t>
      </w:r>
    </w:p>
    <w:p w14:paraId="6F13C224" w14:textId="77777777" w:rsidR="00F10AD6" w:rsidRPr="00F10AD6" w:rsidRDefault="00F10AD6" w:rsidP="00F10AD6">
      <w:pPr>
        <w:pStyle w:val="NoSpacing"/>
      </w:pPr>
    </w:p>
    <w:p w14:paraId="25471215" w14:textId="328D6B33" w:rsidR="006F4D16" w:rsidRDefault="006F4D16" w:rsidP="00CA7E4D">
      <w:pPr>
        <w:pStyle w:val="ListParagraph"/>
        <w:numPr>
          <w:ilvl w:val="0"/>
          <w:numId w:val="1"/>
        </w:numPr>
        <w:rPr>
          <w:sz w:val="24"/>
          <w:szCs w:val="24"/>
        </w:rPr>
      </w:pPr>
      <w:r>
        <w:rPr>
          <w:sz w:val="24"/>
          <w:szCs w:val="24"/>
        </w:rPr>
        <w:t>TRAVEL POLICY AND APPROVAL</w:t>
      </w:r>
    </w:p>
    <w:p w14:paraId="515417AB" w14:textId="258C1E71" w:rsidR="0047092B" w:rsidRPr="0047092B" w:rsidRDefault="0047092B" w:rsidP="0047092B">
      <w:pPr>
        <w:rPr>
          <w:sz w:val="24"/>
          <w:szCs w:val="24"/>
        </w:rPr>
      </w:pPr>
      <w:r>
        <w:rPr>
          <w:sz w:val="24"/>
          <w:szCs w:val="24"/>
        </w:rPr>
        <w:t>Discussion</w:t>
      </w:r>
    </w:p>
    <w:p w14:paraId="29CD7C33" w14:textId="77777777" w:rsidR="002143D7" w:rsidRDefault="00F10AD6" w:rsidP="002143D7">
      <w:pPr>
        <w:rPr>
          <w:b/>
          <w:sz w:val="24"/>
          <w:szCs w:val="24"/>
          <w:u w:val="single"/>
        </w:rPr>
      </w:pPr>
      <w:r w:rsidRPr="002143D7">
        <w:rPr>
          <w:b/>
          <w:sz w:val="24"/>
          <w:szCs w:val="24"/>
          <w:u w:val="single"/>
        </w:rPr>
        <w:t xml:space="preserve">Motion: </w:t>
      </w:r>
    </w:p>
    <w:p w14:paraId="1AC5A787" w14:textId="742F5523" w:rsidR="0047092B" w:rsidRDefault="00F10AD6" w:rsidP="002143D7">
      <w:pPr>
        <w:rPr>
          <w:b/>
          <w:sz w:val="24"/>
          <w:szCs w:val="24"/>
        </w:rPr>
      </w:pPr>
      <w:r w:rsidRPr="002143D7">
        <w:rPr>
          <w:b/>
          <w:sz w:val="24"/>
          <w:szCs w:val="24"/>
        </w:rPr>
        <w:t xml:space="preserve">A motion was made by </w:t>
      </w:r>
      <w:r w:rsidR="002143D7" w:rsidRPr="002143D7">
        <w:rPr>
          <w:b/>
          <w:sz w:val="24"/>
          <w:szCs w:val="24"/>
        </w:rPr>
        <w:t xml:space="preserve">Ms. Mood </w:t>
      </w:r>
      <w:r w:rsidR="005F7105" w:rsidRPr="002143D7">
        <w:rPr>
          <w:b/>
          <w:sz w:val="24"/>
          <w:szCs w:val="24"/>
        </w:rPr>
        <w:t xml:space="preserve">and seconded by Mr. Anderson to </w:t>
      </w:r>
      <w:r w:rsidR="005564A0" w:rsidRPr="002143D7">
        <w:rPr>
          <w:b/>
          <w:sz w:val="24"/>
          <w:szCs w:val="24"/>
        </w:rPr>
        <w:t xml:space="preserve">adopt the </w:t>
      </w:r>
      <w:r w:rsidR="0047092B">
        <w:rPr>
          <w:b/>
          <w:sz w:val="24"/>
          <w:szCs w:val="24"/>
        </w:rPr>
        <w:t xml:space="preserve">Federal rates for mileage and per diem rates. </w:t>
      </w:r>
    </w:p>
    <w:p w14:paraId="640313B1" w14:textId="4E52453A" w:rsidR="0047092B" w:rsidRPr="0047092B" w:rsidRDefault="0047092B" w:rsidP="0047092B">
      <w:pPr>
        <w:pStyle w:val="NoSpacing"/>
        <w:rPr>
          <w:b/>
          <w:sz w:val="24"/>
          <w:szCs w:val="24"/>
        </w:rPr>
      </w:pPr>
      <w:r w:rsidRPr="0047092B">
        <w:rPr>
          <w:b/>
          <w:sz w:val="24"/>
          <w:szCs w:val="24"/>
        </w:rPr>
        <w:t>Vote:</w:t>
      </w:r>
    </w:p>
    <w:p w14:paraId="01177DDE" w14:textId="77777777" w:rsidR="0047092B" w:rsidRPr="0047092B" w:rsidRDefault="0047092B" w:rsidP="0047092B">
      <w:pPr>
        <w:pStyle w:val="NoSpacing"/>
        <w:rPr>
          <w:b/>
          <w:sz w:val="24"/>
          <w:szCs w:val="24"/>
        </w:rPr>
      </w:pPr>
      <w:r w:rsidRPr="0047092B">
        <w:rPr>
          <w:b/>
          <w:sz w:val="24"/>
          <w:szCs w:val="24"/>
        </w:rPr>
        <w:t>Favor: Ms. Dickerson, Mr. Anderson, Dr. Morris, Mr. Smith, Mr. Leaks, Ms. Mood, Ms. Harding, Ms. Gleaton, Mr. Furgess.</w:t>
      </w:r>
    </w:p>
    <w:p w14:paraId="1C370A38" w14:textId="7D446923" w:rsidR="0047092B" w:rsidRPr="0047092B" w:rsidRDefault="0047092B" w:rsidP="0047092B">
      <w:pPr>
        <w:pStyle w:val="NoSpacing"/>
        <w:rPr>
          <w:b/>
          <w:sz w:val="24"/>
          <w:szCs w:val="24"/>
        </w:rPr>
      </w:pPr>
      <w:r w:rsidRPr="0047092B">
        <w:rPr>
          <w:b/>
          <w:sz w:val="24"/>
          <w:szCs w:val="24"/>
        </w:rPr>
        <w:t>Opposed: None</w:t>
      </w:r>
    </w:p>
    <w:p w14:paraId="44826C76" w14:textId="5A87BCEA" w:rsidR="0047092B" w:rsidRPr="0047092B" w:rsidRDefault="0047092B" w:rsidP="0047092B">
      <w:pPr>
        <w:pStyle w:val="NoSpacing"/>
        <w:rPr>
          <w:b/>
          <w:sz w:val="24"/>
          <w:szCs w:val="24"/>
        </w:rPr>
      </w:pPr>
      <w:r w:rsidRPr="0047092B">
        <w:rPr>
          <w:b/>
          <w:sz w:val="24"/>
          <w:szCs w:val="24"/>
        </w:rPr>
        <w:t>Abstain: None</w:t>
      </w:r>
    </w:p>
    <w:p w14:paraId="56E2277C" w14:textId="77777777" w:rsidR="0047092B" w:rsidRDefault="0047092B" w:rsidP="0047092B">
      <w:pPr>
        <w:pStyle w:val="NoSpacing"/>
      </w:pPr>
    </w:p>
    <w:p w14:paraId="79D14BE5" w14:textId="2BB89A45" w:rsidR="0047092B" w:rsidRDefault="0047092B" w:rsidP="002143D7">
      <w:pPr>
        <w:rPr>
          <w:b/>
          <w:sz w:val="24"/>
          <w:szCs w:val="24"/>
        </w:rPr>
      </w:pPr>
      <w:r>
        <w:rPr>
          <w:b/>
          <w:sz w:val="24"/>
          <w:szCs w:val="24"/>
        </w:rPr>
        <w:t>Motion passed unanimously.</w:t>
      </w:r>
    </w:p>
    <w:p w14:paraId="3D119EFB" w14:textId="77777777" w:rsidR="0047092B" w:rsidRPr="0047092B" w:rsidRDefault="0047092B" w:rsidP="002143D7">
      <w:pPr>
        <w:rPr>
          <w:b/>
          <w:sz w:val="24"/>
          <w:szCs w:val="24"/>
        </w:rPr>
      </w:pPr>
    </w:p>
    <w:p w14:paraId="5C3849C9" w14:textId="77777777" w:rsidR="0060175D" w:rsidRPr="005F7105" w:rsidRDefault="0060175D" w:rsidP="0060175D">
      <w:pPr>
        <w:pStyle w:val="ListParagraph"/>
        <w:rPr>
          <w:sz w:val="24"/>
          <w:szCs w:val="24"/>
        </w:rPr>
      </w:pPr>
    </w:p>
    <w:p w14:paraId="0A480C97" w14:textId="6C44C504" w:rsidR="006F4D16" w:rsidRDefault="006F4D16" w:rsidP="00CA7E4D">
      <w:pPr>
        <w:pStyle w:val="ListParagraph"/>
        <w:numPr>
          <w:ilvl w:val="0"/>
          <w:numId w:val="1"/>
        </w:numPr>
        <w:rPr>
          <w:sz w:val="24"/>
          <w:szCs w:val="24"/>
        </w:rPr>
      </w:pPr>
      <w:r>
        <w:rPr>
          <w:sz w:val="24"/>
          <w:szCs w:val="24"/>
        </w:rPr>
        <w:t>DISCUSSION OF VIDEO RELEASE POLICY</w:t>
      </w:r>
    </w:p>
    <w:p w14:paraId="172E2BCD" w14:textId="33BC6758" w:rsidR="0060175D" w:rsidRPr="005F7105" w:rsidRDefault="0047092B" w:rsidP="005F7105">
      <w:pPr>
        <w:rPr>
          <w:sz w:val="24"/>
          <w:szCs w:val="24"/>
        </w:rPr>
      </w:pPr>
      <w:r>
        <w:rPr>
          <w:sz w:val="24"/>
          <w:szCs w:val="24"/>
        </w:rPr>
        <w:t xml:space="preserve">Ms. August discussed the importance of a video release policy and stated that we would have a draft policy </w:t>
      </w:r>
      <w:r w:rsidR="00AE3D87">
        <w:rPr>
          <w:sz w:val="24"/>
          <w:szCs w:val="24"/>
        </w:rPr>
        <w:t>at</w:t>
      </w:r>
      <w:r>
        <w:rPr>
          <w:sz w:val="24"/>
          <w:szCs w:val="24"/>
        </w:rPr>
        <w:t xml:space="preserve"> the next board meeting.</w:t>
      </w:r>
    </w:p>
    <w:p w14:paraId="4B552CB0" w14:textId="17F06B80" w:rsidR="00F6660D" w:rsidRPr="00CA7E4D" w:rsidRDefault="0018691D" w:rsidP="00CA7E4D">
      <w:pPr>
        <w:pStyle w:val="ListParagraph"/>
        <w:numPr>
          <w:ilvl w:val="0"/>
          <w:numId w:val="1"/>
        </w:numPr>
        <w:rPr>
          <w:sz w:val="24"/>
          <w:szCs w:val="24"/>
        </w:rPr>
      </w:pPr>
      <w:r w:rsidRPr="00CA7E4D">
        <w:rPr>
          <w:sz w:val="24"/>
          <w:szCs w:val="24"/>
        </w:rPr>
        <w:t>OLD BUSINESS</w:t>
      </w:r>
    </w:p>
    <w:p w14:paraId="3119E7D7" w14:textId="038D24BF" w:rsidR="00A21FD9" w:rsidRDefault="0047092B" w:rsidP="00FC3B79">
      <w:pPr>
        <w:pStyle w:val="NoSpacing"/>
        <w:tabs>
          <w:tab w:val="left" w:pos="4680"/>
        </w:tabs>
        <w:rPr>
          <w:sz w:val="24"/>
          <w:szCs w:val="24"/>
        </w:rPr>
      </w:pPr>
      <w:r>
        <w:rPr>
          <w:sz w:val="24"/>
          <w:szCs w:val="24"/>
        </w:rPr>
        <w:t xml:space="preserve">Mr. Furgess asked if the Soda Cap Connector is running from 10am-6pm or 11am-7pm. Mr. Scheib stated that it was incorrect in free times and the time are 10am-6pm. </w:t>
      </w:r>
    </w:p>
    <w:p w14:paraId="338A1E26" w14:textId="77777777" w:rsidR="00E83FFB" w:rsidRDefault="00E83FFB" w:rsidP="00FC3B79">
      <w:pPr>
        <w:pStyle w:val="NoSpacing"/>
        <w:tabs>
          <w:tab w:val="left" w:pos="4680"/>
        </w:tabs>
        <w:rPr>
          <w:sz w:val="24"/>
          <w:szCs w:val="24"/>
        </w:rPr>
      </w:pPr>
    </w:p>
    <w:p w14:paraId="54B3644E" w14:textId="27C4F7E3" w:rsidR="00E83FFB" w:rsidRDefault="00E83FFB" w:rsidP="00FC3B79">
      <w:pPr>
        <w:pStyle w:val="NoSpacing"/>
        <w:tabs>
          <w:tab w:val="left" w:pos="4680"/>
        </w:tabs>
        <w:rPr>
          <w:sz w:val="24"/>
          <w:szCs w:val="24"/>
        </w:rPr>
      </w:pPr>
      <w:r>
        <w:rPr>
          <w:sz w:val="24"/>
          <w:szCs w:val="24"/>
        </w:rPr>
        <w:t>Dr. Morris asked to schedule the board workshop for DBE. Chairwoman Dickerson stated that she will have Ms. August schedule the workshop.</w:t>
      </w:r>
    </w:p>
    <w:p w14:paraId="011BEFA3" w14:textId="77777777" w:rsidR="00E83FFB" w:rsidRDefault="00E83FFB" w:rsidP="00FC3B79">
      <w:pPr>
        <w:pStyle w:val="NoSpacing"/>
        <w:tabs>
          <w:tab w:val="left" w:pos="4680"/>
        </w:tabs>
        <w:rPr>
          <w:sz w:val="24"/>
          <w:szCs w:val="24"/>
        </w:rPr>
      </w:pPr>
    </w:p>
    <w:p w14:paraId="4A6697BB" w14:textId="5CB60D99" w:rsidR="00E83FFB" w:rsidRDefault="00E83FFB" w:rsidP="00FC3B79">
      <w:pPr>
        <w:pStyle w:val="NoSpacing"/>
        <w:tabs>
          <w:tab w:val="left" w:pos="4680"/>
        </w:tabs>
        <w:rPr>
          <w:sz w:val="24"/>
          <w:szCs w:val="24"/>
        </w:rPr>
      </w:pPr>
      <w:r>
        <w:rPr>
          <w:sz w:val="24"/>
          <w:szCs w:val="24"/>
        </w:rPr>
        <w:t>Dr. Morris and Mr. Furgess stated that they would like for Ms. Tanner to run it since she was the expert.</w:t>
      </w:r>
    </w:p>
    <w:p w14:paraId="4F348404" w14:textId="77777777" w:rsidR="00E83FFB" w:rsidRDefault="00E83FFB" w:rsidP="00FC3B79">
      <w:pPr>
        <w:pStyle w:val="NoSpacing"/>
        <w:tabs>
          <w:tab w:val="left" w:pos="4680"/>
        </w:tabs>
        <w:rPr>
          <w:sz w:val="24"/>
          <w:szCs w:val="24"/>
        </w:rPr>
      </w:pPr>
    </w:p>
    <w:p w14:paraId="2CB97AB3" w14:textId="6DDB2771" w:rsidR="00E83FFB" w:rsidRDefault="00E83FFB" w:rsidP="00FC3B79">
      <w:pPr>
        <w:pStyle w:val="NoSpacing"/>
        <w:tabs>
          <w:tab w:val="left" w:pos="4680"/>
        </w:tabs>
        <w:rPr>
          <w:sz w:val="24"/>
          <w:szCs w:val="24"/>
        </w:rPr>
      </w:pPr>
      <w:r>
        <w:rPr>
          <w:sz w:val="24"/>
          <w:szCs w:val="24"/>
        </w:rPr>
        <w:t>Mr. Furgess stated that Service Committee needs to develop a process for receiving public hearing comments.</w:t>
      </w:r>
    </w:p>
    <w:p w14:paraId="62A4F86C" w14:textId="77777777" w:rsidR="00E83FFB" w:rsidRDefault="00E83FFB" w:rsidP="00FC3B79">
      <w:pPr>
        <w:pStyle w:val="NoSpacing"/>
        <w:tabs>
          <w:tab w:val="left" w:pos="4680"/>
        </w:tabs>
        <w:rPr>
          <w:sz w:val="24"/>
          <w:szCs w:val="24"/>
        </w:rPr>
      </w:pPr>
    </w:p>
    <w:p w14:paraId="0B84FC96" w14:textId="337FD83A" w:rsidR="00E83FFB" w:rsidRDefault="00E83FFB" w:rsidP="00FC3B79">
      <w:pPr>
        <w:pStyle w:val="NoSpacing"/>
        <w:tabs>
          <w:tab w:val="left" w:pos="4680"/>
        </w:tabs>
        <w:rPr>
          <w:sz w:val="24"/>
          <w:szCs w:val="24"/>
        </w:rPr>
      </w:pPr>
      <w:r>
        <w:rPr>
          <w:sz w:val="24"/>
          <w:szCs w:val="24"/>
        </w:rPr>
        <w:t>Ms. August stated that the Strategic Plan has been printed and distributed and that all meetings need to focus towards the plan.</w:t>
      </w:r>
    </w:p>
    <w:p w14:paraId="287F3779" w14:textId="77777777" w:rsidR="00E83FFB" w:rsidRDefault="00E83FFB" w:rsidP="00FC3B79">
      <w:pPr>
        <w:pStyle w:val="NoSpacing"/>
        <w:tabs>
          <w:tab w:val="left" w:pos="4680"/>
        </w:tabs>
        <w:rPr>
          <w:sz w:val="24"/>
          <w:szCs w:val="24"/>
        </w:rPr>
      </w:pPr>
    </w:p>
    <w:p w14:paraId="1BFEB139" w14:textId="77777777" w:rsidR="00E223D8" w:rsidRDefault="00E223D8" w:rsidP="00FC3B79">
      <w:pPr>
        <w:pStyle w:val="NoSpacing"/>
        <w:tabs>
          <w:tab w:val="left" w:pos="4680"/>
        </w:tabs>
        <w:rPr>
          <w:sz w:val="24"/>
          <w:szCs w:val="24"/>
        </w:rPr>
      </w:pPr>
    </w:p>
    <w:p w14:paraId="55FC7DF7" w14:textId="603D7507" w:rsidR="00295F5C" w:rsidRPr="002B607A" w:rsidRDefault="0018691D" w:rsidP="00524DD8">
      <w:pPr>
        <w:pStyle w:val="NoSpacing"/>
        <w:numPr>
          <w:ilvl w:val="0"/>
          <w:numId w:val="1"/>
        </w:numPr>
        <w:tabs>
          <w:tab w:val="left" w:pos="4680"/>
        </w:tabs>
      </w:pPr>
      <w:r w:rsidRPr="002B607A">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B768D">
      <w:pPr>
        <w:pStyle w:val="NoSpacing"/>
        <w:tabs>
          <w:tab w:val="left" w:pos="4680"/>
        </w:tabs>
        <w:rPr>
          <w:rFonts w:ascii="Calibri" w:hAnsi="Calibri" w:cs="Arial"/>
          <w:b/>
          <w:bCs/>
          <w:sz w:val="24"/>
          <w:szCs w:val="24"/>
          <w:u w:val="single"/>
        </w:rPr>
      </w:pPr>
      <w:r w:rsidRPr="006A15AB">
        <w:rPr>
          <w:rFonts w:ascii="Calibri" w:hAnsi="Calibri" w:cs="Arial"/>
          <w:b/>
          <w:bCs/>
          <w:sz w:val="24"/>
          <w:szCs w:val="24"/>
          <w:u w:val="single"/>
        </w:rPr>
        <w:t>Motion:</w:t>
      </w:r>
    </w:p>
    <w:p w14:paraId="7CE465D1" w14:textId="7213DDAD" w:rsidR="00160596" w:rsidRDefault="00EF2FA0" w:rsidP="00A84DDC">
      <w:pPr>
        <w:pStyle w:val="NoSpacing"/>
        <w:tabs>
          <w:tab w:val="left" w:pos="4680"/>
        </w:tabs>
        <w:rPr>
          <w:rFonts w:ascii="Calibri" w:hAnsi="Calibri" w:cs="Arial"/>
          <w:b/>
          <w:bCs/>
          <w:sz w:val="24"/>
          <w:szCs w:val="24"/>
        </w:rPr>
      </w:pPr>
      <w:r w:rsidRPr="006A15AB">
        <w:rPr>
          <w:rFonts w:ascii="Calibri" w:hAnsi="Calibri" w:cs="Arial"/>
          <w:b/>
          <w:bCs/>
          <w:sz w:val="24"/>
          <w:szCs w:val="24"/>
        </w:rPr>
        <w:t xml:space="preserve">A motion was made by </w:t>
      </w:r>
      <w:r w:rsidR="00E223D8">
        <w:rPr>
          <w:rFonts w:ascii="Calibri" w:hAnsi="Calibri" w:cs="Arial"/>
          <w:b/>
          <w:bCs/>
          <w:sz w:val="24"/>
          <w:szCs w:val="24"/>
        </w:rPr>
        <w:t>Mr. Anderson</w:t>
      </w:r>
      <w:r w:rsidR="00A84DDC">
        <w:rPr>
          <w:rFonts w:ascii="Calibri" w:hAnsi="Calibri" w:cs="Arial"/>
          <w:b/>
          <w:bCs/>
          <w:sz w:val="24"/>
          <w:szCs w:val="24"/>
        </w:rPr>
        <w:t xml:space="preserve"> and seconded by </w:t>
      </w:r>
      <w:r w:rsidR="00402BBE">
        <w:rPr>
          <w:rFonts w:ascii="Calibri" w:hAnsi="Calibri" w:cs="Arial"/>
          <w:b/>
          <w:bCs/>
          <w:sz w:val="24"/>
          <w:szCs w:val="24"/>
        </w:rPr>
        <w:t>Ms. Mood</w:t>
      </w:r>
      <w:r w:rsidR="00A84DDC">
        <w:rPr>
          <w:rFonts w:ascii="Calibri" w:hAnsi="Calibri" w:cs="Arial"/>
          <w:b/>
          <w:bCs/>
          <w:sz w:val="24"/>
          <w:szCs w:val="24"/>
        </w:rPr>
        <w:t xml:space="preserve"> to </w:t>
      </w:r>
      <w:r w:rsidR="00E223D8">
        <w:rPr>
          <w:rFonts w:ascii="Calibri" w:hAnsi="Calibri" w:cs="Arial"/>
          <w:b/>
          <w:bCs/>
          <w:sz w:val="24"/>
          <w:szCs w:val="24"/>
        </w:rPr>
        <w:t xml:space="preserve">direct </w:t>
      </w:r>
      <w:r w:rsidR="00402BBE">
        <w:rPr>
          <w:rFonts w:ascii="Calibri" w:hAnsi="Calibri" w:cs="Arial"/>
          <w:b/>
          <w:bCs/>
          <w:sz w:val="24"/>
          <w:szCs w:val="24"/>
        </w:rPr>
        <w:t xml:space="preserve">finance committee, planners and Ms. August to develop a 2-3 year plan, showing what level of service can be provided and how can we get to the </w:t>
      </w:r>
      <w:r w:rsidR="007C6CB3">
        <w:rPr>
          <w:rFonts w:ascii="Calibri" w:hAnsi="Calibri" w:cs="Arial"/>
          <w:b/>
          <w:bCs/>
          <w:sz w:val="24"/>
          <w:szCs w:val="24"/>
        </w:rPr>
        <w:t>balance</w:t>
      </w:r>
      <w:r w:rsidR="00402BBE">
        <w:rPr>
          <w:rFonts w:ascii="Calibri" w:hAnsi="Calibri" w:cs="Arial"/>
          <w:b/>
          <w:bCs/>
          <w:sz w:val="24"/>
          <w:szCs w:val="24"/>
        </w:rPr>
        <w:t xml:space="preserve"> of the county including reducing unproductive service and to provide that information in October. </w:t>
      </w:r>
      <w:r w:rsidR="00A84DDC">
        <w:rPr>
          <w:rFonts w:ascii="Calibri" w:hAnsi="Calibri" w:cs="Arial"/>
          <w:b/>
          <w:bCs/>
          <w:sz w:val="24"/>
          <w:szCs w:val="24"/>
        </w:rPr>
        <w:t xml:space="preserve">Motion passed unanimously. </w:t>
      </w:r>
    </w:p>
    <w:p w14:paraId="054034F1" w14:textId="77777777" w:rsidR="00E223D8" w:rsidRDefault="00E223D8" w:rsidP="00A84DDC">
      <w:pPr>
        <w:pStyle w:val="NoSpacing"/>
        <w:tabs>
          <w:tab w:val="left" w:pos="4680"/>
        </w:tabs>
        <w:rPr>
          <w:rFonts w:ascii="Calibri" w:hAnsi="Calibri" w:cs="Arial"/>
          <w:b/>
          <w:bCs/>
          <w:sz w:val="24"/>
          <w:szCs w:val="24"/>
        </w:rPr>
      </w:pPr>
    </w:p>
    <w:p w14:paraId="298456AA" w14:textId="66ECF93C" w:rsidR="00402BBE" w:rsidRPr="00402BBE" w:rsidRDefault="00402BBE" w:rsidP="00A84DDC">
      <w:pPr>
        <w:pStyle w:val="NoSpacing"/>
        <w:tabs>
          <w:tab w:val="left" w:pos="4680"/>
        </w:tabs>
        <w:rPr>
          <w:rFonts w:ascii="Calibri" w:hAnsi="Calibri" w:cs="Arial"/>
          <w:bCs/>
          <w:sz w:val="24"/>
          <w:szCs w:val="24"/>
        </w:rPr>
      </w:pPr>
      <w:r w:rsidRPr="00402BBE">
        <w:rPr>
          <w:rFonts w:ascii="Calibri" w:hAnsi="Calibri" w:cs="Arial"/>
          <w:bCs/>
          <w:sz w:val="24"/>
          <w:szCs w:val="24"/>
        </w:rPr>
        <w:t>Discussion</w:t>
      </w:r>
    </w:p>
    <w:p w14:paraId="54FD8382" w14:textId="77777777" w:rsidR="00402BBE" w:rsidRDefault="00402BBE" w:rsidP="00A84DDC">
      <w:pPr>
        <w:pStyle w:val="NoSpacing"/>
        <w:tabs>
          <w:tab w:val="left" w:pos="4680"/>
        </w:tabs>
        <w:rPr>
          <w:rFonts w:ascii="Calibri" w:hAnsi="Calibri" w:cs="Arial"/>
          <w:b/>
          <w:bCs/>
          <w:sz w:val="24"/>
          <w:szCs w:val="24"/>
        </w:rPr>
      </w:pPr>
    </w:p>
    <w:p w14:paraId="6FA6F497" w14:textId="7B233EE1" w:rsidR="00105C4D" w:rsidRDefault="006F4D16" w:rsidP="00105C4D">
      <w:pPr>
        <w:pStyle w:val="NoSpacing"/>
        <w:numPr>
          <w:ilvl w:val="0"/>
          <w:numId w:val="1"/>
        </w:numPr>
        <w:tabs>
          <w:tab w:val="left" w:pos="4680"/>
        </w:tabs>
        <w:rPr>
          <w:sz w:val="24"/>
          <w:szCs w:val="24"/>
        </w:rPr>
      </w:pPr>
      <w:r>
        <w:rPr>
          <w:sz w:val="24"/>
          <w:szCs w:val="24"/>
        </w:rPr>
        <w:t>L</w:t>
      </w:r>
      <w:r w:rsidR="00105C4D" w:rsidRPr="00CA7E4D">
        <w:rPr>
          <w:sz w:val="24"/>
          <w:szCs w:val="24"/>
        </w:rPr>
        <w:t>EGAL/CONTRACTUAL/PERSONNEL</w:t>
      </w:r>
      <w:r w:rsidR="00105C4D" w:rsidRPr="00DF3503">
        <w:rPr>
          <w:sz w:val="24"/>
          <w:szCs w:val="24"/>
        </w:rPr>
        <w:t xml:space="preserve">  (may require executive session)</w:t>
      </w:r>
    </w:p>
    <w:p w14:paraId="43CA0F6D" w14:textId="77777777" w:rsidR="00473C95" w:rsidRDefault="00473C95" w:rsidP="00473C95">
      <w:pPr>
        <w:pStyle w:val="NoSpacing"/>
        <w:tabs>
          <w:tab w:val="left" w:pos="4680"/>
        </w:tabs>
        <w:rPr>
          <w:sz w:val="24"/>
          <w:szCs w:val="24"/>
        </w:rPr>
      </w:pPr>
    </w:p>
    <w:p w14:paraId="39BEA80F" w14:textId="62420AA8" w:rsidR="00473C95" w:rsidRDefault="00473C95" w:rsidP="00473C95">
      <w:pPr>
        <w:pStyle w:val="NoSpacing"/>
        <w:tabs>
          <w:tab w:val="left" w:pos="4680"/>
        </w:tabs>
        <w:rPr>
          <w:sz w:val="24"/>
          <w:szCs w:val="24"/>
        </w:rPr>
      </w:pPr>
      <w:r>
        <w:rPr>
          <w:sz w:val="24"/>
          <w:szCs w:val="24"/>
        </w:rPr>
        <w:t>Discussion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667F0EAF" w:rsidR="00105C4D" w:rsidRDefault="00105C4D" w:rsidP="00105C4D">
      <w:pPr>
        <w:pStyle w:val="NoSpacing"/>
        <w:tabs>
          <w:tab w:val="left" w:pos="4680"/>
        </w:tabs>
        <w:rPr>
          <w:b/>
          <w:sz w:val="24"/>
          <w:szCs w:val="24"/>
        </w:rPr>
      </w:pPr>
      <w:r w:rsidRPr="00105C4D">
        <w:rPr>
          <w:b/>
          <w:sz w:val="24"/>
          <w:szCs w:val="24"/>
        </w:rPr>
        <w:t xml:space="preserve">A motion was made by </w:t>
      </w:r>
      <w:r w:rsidR="00402BBE">
        <w:rPr>
          <w:b/>
          <w:sz w:val="24"/>
          <w:szCs w:val="24"/>
        </w:rPr>
        <w:t>Mr. Leaks</w:t>
      </w:r>
      <w:r w:rsidRPr="00105C4D">
        <w:rPr>
          <w:b/>
          <w:sz w:val="24"/>
          <w:szCs w:val="24"/>
        </w:rPr>
        <w:t xml:space="preserve"> and seconded by </w:t>
      </w:r>
      <w:r w:rsidR="00A84DDC">
        <w:rPr>
          <w:b/>
          <w:sz w:val="24"/>
          <w:szCs w:val="24"/>
        </w:rPr>
        <w:t xml:space="preserve">Mr. </w:t>
      </w:r>
      <w:r w:rsidR="00EA2EB2">
        <w:rPr>
          <w:b/>
          <w:sz w:val="24"/>
          <w:szCs w:val="24"/>
        </w:rPr>
        <w:t>Smith to enter into E</w:t>
      </w:r>
      <w:r w:rsidRPr="00105C4D">
        <w:rPr>
          <w:b/>
          <w:sz w:val="24"/>
          <w:szCs w:val="24"/>
        </w:rPr>
        <w:t>xecutive Session to discuss the following:</w:t>
      </w:r>
    </w:p>
    <w:p w14:paraId="43FB023D" w14:textId="689728E1" w:rsidR="007F58D3" w:rsidRPr="00EA2EB2" w:rsidRDefault="00EA2EB2" w:rsidP="00EA2EB2">
      <w:pPr>
        <w:pStyle w:val="NoSpacing"/>
        <w:numPr>
          <w:ilvl w:val="0"/>
          <w:numId w:val="14"/>
        </w:numPr>
        <w:rPr>
          <w:b/>
          <w:sz w:val="24"/>
          <w:szCs w:val="24"/>
          <w:u w:val="single"/>
        </w:rPr>
      </w:pPr>
      <w:r>
        <w:rPr>
          <w:sz w:val="24"/>
          <w:szCs w:val="24"/>
        </w:rPr>
        <w:t>Status Update on Matters Relating to Former Employe</w:t>
      </w:r>
      <w:r w:rsidR="001B5348">
        <w:rPr>
          <w:sz w:val="24"/>
          <w:szCs w:val="24"/>
        </w:rPr>
        <w:t>e</w:t>
      </w:r>
    </w:p>
    <w:p w14:paraId="48A58AB2" w14:textId="3B83FDC5" w:rsidR="00EA2EB2" w:rsidRPr="00473C95" w:rsidRDefault="00EA2EB2" w:rsidP="00EA2EB2">
      <w:pPr>
        <w:pStyle w:val="NoSpacing"/>
        <w:numPr>
          <w:ilvl w:val="0"/>
          <w:numId w:val="14"/>
        </w:numPr>
        <w:rPr>
          <w:b/>
          <w:sz w:val="24"/>
          <w:szCs w:val="24"/>
          <w:u w:val="single"/>
        </w:rPr>
      </w:pPr>
      <w:r>
        <w:rPr>
          <w:sz w:val="24"/>
          <w:szCs w:val="24"/>
        </w:rPr>
        <w:lastRenderedPageBreak/>
        <w:t>Status Update on DBE Compliance Review</w:t>
      </w:r>
      <w:r w:rsidR="002B607A">
        <w:rPr>
          <w:sz w:val="24"/>
          <w:szCs w:val="24"/>
        </w:rPr>
        <w:t>/Expansion of Scope of Services Related to DBE Compliance  Review</w:t>
      </w:r>
    </w:p>
    <w:p w14:paraId="70FDD7EF" w14:textId="5551F252" w:rsidR="00473C95" w:rsidRPr="00EA2EB2" w:rsidRDefault="00473C95" w:rsidP="00EA2EB2">
      <w:pPr>
        <w:pStyle w:val="NoSpacing"/>
        <w:numPr>
          <w:ilvl w:val="0"/>
          <w:numId w:val="14"/>
        </w:numPr>
        <w:rPr>
          <w:b/>
          <w:sz w:val="24"/>
          <w:szCs w:val="24"/>
          <w:u w:val="single"/>
        </w:rPr>
      </w:pPr>
      <w:r>
        <w:rPr>
          <w:sz w:val="24"/>
          <w:szCs w:val="24"/>
        </w:rPr>
        <w:t>Facility Update</w:t>
      </w:r>
    </w:p>
    <w:p w14:paraId="6E4020B3" w14:textId="77777777" w:rsidR="00EA2EB2" w:rsidRDefault="00EA2EB2" w:rsidP="00EA2EB2">
      <w:pPr>
        <w:pStyle w:val="NoSpacing"/>
        <w:rPr>
          <w:sz w:val="24"/>
          <w:szCs w:val="24"/>
        </w:rPr>
      </w:pPr>
    </w:p>
    <w:p w14:paraId="2D33545C" w14:textId="25382577" w:rsidR="00EA2EB2" w:rsidRPr="001B5348" w:rsidRDefault="00EA2EB2" w:rsidP="00EA2EB2">
      <w:pPr>
        <w:pStyle w:val="NoSpacing"/>
        <w:rPr>
          <w:b/>
          <w:sz w:val="24"/>
          <w:szCs w:val="24"/>
          <w:u w:val="single"/>
        </w:rPr>
      </w:pPr>
      <w:r w:rsidRPr="001B5348">
        <w:rPr>
          <w:b/>
          <w:sz w:val="24"/>
          <w:szCs w:val="24"/>
          <w:u w:val="single"/>
        </w:rPr>
        <w:t xml:space="preserve">Motion: </w:t>
      </w:r>
    </w:p>
    <w:p w14:paraId="62EDF973" w14:textId="24A53323" w:rsidR="007F58D3" w:rsidRDefault="007F58D3" w:rsidP="007F58D3">
      <w:pPr>
        <w:pStyle w:val="NoSpacing"/>
        <w:rPr>
          <w:b/>
          <w:sz w:val="24"/>
          <w:szCs w:val="24"/>
        </w:rPr>
      </w:pPr>
      <w:r w:rsidRPr="00A84DDC">
        <w:rPr>
          <w:b/>
          <w:sz w:val="24"/>
          <w:szCs w:val="24"/>
        </w:rPr>
        <w:t xml:space="preserve">A motion was made by </w:t>
      </w:r>
      <w:r w:rsidR="002B607A">
        <w:rPr>
          <w:b/>
          <w:sz w:val="24"/>
          <w:szCs w:val="24"/>
        </w:rPr>
        <w:t>Ms. Gleaton</w:t>
      </w:r>
      <w:r w:rsidRPr="00A84DDC">
        <w:rPr>
          <w:b/>
          <w:sz w:val="24"/>
          <w:szCs w:val="24"/>
        </w:rPr>
        <w:t xml:space="preserve"> and seconded by </w:t>
      </w:r>
      <w:r w:rsidR="002B607A">
        <w:rPr>
          <w:b/>
          <w:sz w:val="24"/>
          <w:szCs w:val="24"/>
        </w:rPr>
        <w:t>Dr. Morris</w:t>
      </w:r>
      <w:r w:rsidRPr="00A84DDC">
        <w:rPr>
          <w:b/>
          <w:sz w:val="24"/>
          <w:szCs w:val="24"/>
        </w:rPr>
        <w:t xml:space="preserve"> to come out of Executive Session. Motion passed unanimously. </w:t>
      </w:r>
    </w:p>
    <w:p w14:paraId="5A515D15" w14:textId="77777777" w:rsidR="003F4871" w:rsidRDefault="003F4871" w:rsidP="007F58D3">
      <w:pPr>
        <w:pStyle w:val="NoSpacing"/>
        <w:rPr>
          <w:b/>
          <w:sz w:val="24"/>
          <w:szCs w:val="24"/>
        </w:rPr>
      </w:pPr>
    </w:p>
    <w:p w14:paraId="35332786" w14:textId="344B0C6B" w:rsidR="00A84DDC" w:rsidRDefault="003A6572" w:rsidP="00A84DDC">
      <w:pPr>
        <w:pStyle w:val="NoSpacing"/>
        <w:rPr>
          <w:sz w:val="24"/>
          <w:szCs w:val="24"/>
        </w:rPr>
      </w:pPr>
      <w:r w:rsidRPr="003A6572">
        <w:rPr>
          <w:sz w:val="24"/>
          <w:szCs w:val="24"/>
        </w:rPr>
        <w:t>No acti</w:t>
      </w:r>
      <w:r w:rsidR="002B607A">
        <w:rPr>
          <w:sz w:val="24"/>
          <w:szCs w:val="24"/>
        </w:rPr>
        <w:t>on taken during the meeting.</w:t>
      </w:r>
    </w:p>
    <w:p w14:paraId="66A71E87" w14:textId="77777777" w:rsidR="002B607A" w:rsidRDefault="002B607A" w:rsidP="00A84DDC">
      <w:pPr>
        <w:pStyle w:val="NoSpacing"/>
        <w:rPr>
          <w:sz w:val="24"/>
          <w:szCs w:val="24"/>
        </w:rPr>
      </w:pPr>
    </w:p>
    <w:p w14:paraId="3E282383" w14:textId="53AC0176" w:rsidR="002B607A" w:rsidRPr="002B607A" w:rsidRDefault="002B607A" w:rsidP="00A84DDC">
      <w:pPr>
        <w:pStyle w:val="NoSpacing"/>
        <w:rPr>
          <w:b/>
          <w:sz w:val="24"/>
          <w:szCs w:val="24"/>
          <w:u w:val="single"/>
        </w:rPr>
      </w:pPr>
      <w:r w:rsidRPr="002B607A">
        <w:rPr>
          <w:b/>
          <w:sz w:val="24"/>
          <w:szCs w:val="24"/>
          <w:u w:val="single"/>
        </w:rPr>
        <w:t>Motion:</w:t>
      </w:r>
    </w:p>
    <w:p w14:paraId="7F7966FE" w14:textId="77777777" w:rsidR="00473C95" w:rsidRDefault="002B607A" w:rsidP="00A84DDC">
      <w:pPr>
        <w:pStyle w:val="NoSpacing"/>
        <w:rPr>
          <w:b/>
          <w:sz w:val="24"/>
          <w:szCs w:val="24"/>
        </w:rPr>
      </w:pPr>
      <w:r w:rsidRPr="002B607A">
        <w:rPr>
          <w:b/>
          <w:sz w:val="24"/>
          <w:szCs w:val="24"/>
        </w:rPr>
        <w:t>A motion was made by Mr. Anderson and seconded by Dr. Morris to authorize and</w:t>
      </w:r>
      <w:r>
        <w:rPr>
          <w:b/>
          <w:sz w:val="24"/>
          <w:szCs w:val="24"/>
        </w:rPr>
        <w:t xml:space="preserve"> negotiate an</w:t>
      </w:r>
      <w:r w:rsidRPr="002B607A">
        <w:rPr>
          <w:b/>
          <w:sz w:val="24"/>
          <w:szCs w:val="24"/>
        </w:rPr>
        <w:t xml:space="preserve"> increase</w:t>
      </w:r>
      <w:r>
        <w:rPr>
          <w:b/>
          <w:sz w:val="24"/>
          <w:szCs w:val="24"/>
        </w:rPr>
        <w:t>d</w:t>
      </w:r>
      <w:r w:rsidRPr="002B607A">
        <w:rPr>
          <w:b/>
          <w:sz w:val="24"/>
          <w:szCs w:val="24"/>
        </w:rPr>
        <w:t xml:space="preserve"> scope of </w:t>
      </w:r>
      <w:r>
        <w:rPr>
          <w:b/>
          <w:sz w:val="24"/>
          <w:szCs w:val="24"/>
        </w:rPr>
        <w:t>services</w:t>
      </w:r>
      <w:r w:rsidR="00473C95">
        <w:rPr>
          <w:b/>
          <w:sz w:val="24"/>
          <w:szCs w:val="24"/>
        </w:rPr>
        <w:t xml:space="preserve"> with Ms. Tanner</w:t>
      </w:r>
      <w:r w:rsidRPr="002B607A">
        <w:rPr>
          <w:b/>
          <w:sz w:val="24"/>
          <w:szCs w:val="24"/>
        </w:rPr>
        <w:t xml:space="preserve"> to assist with getting the DBE program in compliance. </w:t>
      </w:r>
    </w:p>
    <w:p w14:paraId="603830D3" w14:textId="77777777" w:rsidR="00473C95" w:rsidRDefault="00473C95" w:rsidP="00A84DDC">
      <w:pPr>
        <w:pStyle w:val="NoSpacing"/>
        <w:rPr>
          <w:b/>
          <w:sz w:val="24"/>
          <w:szCs w:val="24"/>
        </w:rPr>
      </w:pPr>
    </w:p>
    <w:p w14:paraId="66B5F095" w14:textId="3903C9FF" w:rsidR="00473C95" w:rsidRPr="00473C95" w:rsidRDefault="00473C95" w:rsidP="00A84DDC">
      <w:pPr>
        <w:pStyle w:val="NoSpacing"/>
        <w:rPr>
          <w:sz w:val="24"/>
          <w:szCs w:val="24"/>
        </w:rPr>
      </w:pPr>
      <w:r w:rsidRPr="00473C95">
        <w:rPr>
          <w:sz w:val="24"/>
          <w:szCs w:val="24"/>
        </w:rPr>
        <w:t>Discussion</w:t>
      </w:r>
    </w:p>
    <w:p w14:paraId="6CDB6D7A" w14:textId="77777777" w:rsidR="00473C95" w:rsidRDefault="00473C95" w:rsidP="00A84DDC">
      <w:pPr>
        <w:pStyle w:val="NoSpacing"/>
        <w:rPr>
          <w:b/>
          <w:sz w:val="24"/>
          <w:szCs w:val="24"/>
        </w:rPr>
      </w:pPr>
    </w:p>
    <w:p w14:paraId="24E72CBC" w14:textId="6F7114CF" w:rsidR="002B607A" w:rsidRDefault="002B607A" w:rsidP="00A84DDC">
      <w:pPr>
        <w:pStyle w:val="NoSpacing"/>
        <w:rPr>
          <w:b/>
          <w:sz w:val="24"/>
          <w:szCs w:val="24"/>
        </w:rPr>
      </w:pPr>
      <w:r w:rsidRPr="002B607A">
        <w:rPr>
          <w:b/>
          <w:sz w:val="24"/>
          <w:szCs w:val="24"/>
        </w:rPr>
        <w:t xml:space="preserve">Motion passed unanimously. </w:t>
      </w:r>
    </w:p>
    <w:p w14:paraId="6C195856" w14:textId="77777777" w:rsidR="002B607A" w:rsidRDefault="002B607A" w:rsidP="00A84DDC">
      <w:pPr>
        <w:pStyle w:val="NoSpacing"/>
        <w:rPr>
          <w:b/>
          <w:sz w:val="24"/>
          <w:szCs w:val="24"/>
        </w:rPr>
      </w:pPr>
    </w:p>
    <w:p w14:paraId="235ECC76" w14:textId="7060291E" w:rsidR="002B607A" w:rsidRPr="00473C95" w:rsidRDefault="002B607A" w:rsidP="00A84DDC">
      <w:pPr>
        <w:pStyle w:val="NoSpacing"/>
        <w:rPr>
          <w:b/>
          <w:sz w:val="24"/>
          <w:szCs w:val="24"/>
          <w:u w:val="single"/>
        </w:rPr>
      </w:pPr>
      <w:r w:rsidRPr="00473C95">
        <w:rPr>
          <w:b/>
          <w:sz w:val="24"/>
          <w:szCs w:val="24"/>
          <w:u w:val="single"/>
        </w:rPr>
        <w:t>Motion:</w:t>
      </w:r>
    </w:p>
    <w:p w14:paraId="06D69008" w14:textId="4179CEDE" w:rsidR="002B607A" w:rsidRDefault="002B607A" w:rsidP="00A84DDC">
      <w:pPr>
        <w:pStyle w:val="NoSpacing"/>
        <w:rPr>
          <w:b/>
          <w:sz w:val="24"/>
          <w:szCs w:val="24"/>
        </w:rPr>
      </w:pPr>
      <w:r>
        <w:rPr>
          <w:b/>
          <w:sz w:val="24"/>
          <w:szCs w:val="24"/>
        </w:rPr>
        <w:t>A motion was made by Mr. Anderson and seconded by Mr. Smith to direct McNair to</w:t>
      </w:r>
      <w:r w:rsidR="00473C95">
        <w:rPr>
          <w:b/>
          <w:sz w:val="24"/>
          <w:szCs w:val="24"/>
        </w:rPr>
        <w:t xml:space="preserve"> continue the process of working with Transdev regarding deficiencies related to DBA, to inform Transdev of</w:t>
      </w:r>
      <w:r>
        <w:rPr>
          <w:b/>
          <w:sz w:val="24"/>
          <w:szCs w:val="24"/>
        </w:rPr>
        <w:t xml:space="preserve"> appropriate financial </w:t>
      </w:r>
      <w:r w:rsidR="00473C95">
        <w:rPr>
          <w:b/>
          <w:sz w:val="24"/>
          <w:szCs w:val="24"/>
        </w:rPr>
        <w:t>consequences and bring a specific recommendation back to the board on August 23, 2017.</w:t>
      </w:r>
      <w:r w:rsidR="00233C68">
        <w:rPr>
          <w:b/>
          <w:sz w:val="24"/>
          <w:szCs w:val="24"/>
        </w:rPr>
        <w:t xml:space="preserve"> Motion passed unanimously. </w:t>
      </w:r>
    </w:p>
    <w:p w14:paraId="11FA1163" w14:textId="77777777" w:rsidR="00233C68" w:rsidRDefault="00233C68" w:rsidP="00A84DDC">
      <w:pPr>
        <w:pStyle w:val="NoSpacing"/>
        <w:rPr>
          <w:b/>
          <w:sz w:val="24"/>
          <w:szCs w:val="24"/>
        </w:rPr>
      </w:pPr>
    </w:p>
    <w:p w14:paraId="7901F48F" w14:textId="126735FD" w:rsidR="00233C68" w:rsidRPr="00233C68" w:rsidRDefault="00233C68" w:rsidP="00A84DDC">
      <w:pPr>
        <w:pStyle w:val="NoSpacing"/>
        <w:rPr>
          <w:b/>
          <w:sz w:val="24"/>
          <w:szCs w:val="24"/>
          <w:u w:val="single"/>
        </w:rPr>
      </w:pPr>
      <w:r w:rsidRPr="00233C68">
        <w:rPr>
          <w:b/>
          <w:sz w:val="24"/>
          <w:szCs w:val="24"/>
          <w:u w:val="single"/>
        </w:rPr>
        <w:t>Motion:</w:t>
      </w:r>
    </w:p>
    <w:p w14:paraId="5B1010F4" w14:textId="76073BB1" w:rsidR="00233C68" w:rsidRDefault="00233C68" w:rsidP="00A84DDC">
      <w:pPr>
        <w:pStyle w:val="NoSpacing"/>
        <w:rPr>
          <w:b/>
          <w:sz w:val="24"/>
          <w:szCs w:val="24"/>
        </w:rPr>
      </w:pPr>
      <w:r>
        <w:rPr>
          <w:b/>
          <w:sz w:val="24"/>
          <w:szCs w:val="24"/>
        </w:rPr>
        <w:t xml:space="preserve">A motion was made by Mr. Anderson and seconded by </w:t>
      </w:r>
      <w:r w:rsidR="00EB2CFE">
        <w:rPr>
          <w:b/>
          <w:sz w:val="24"/>
          <w:szCs w:val="24"/>
        </w:rPr>
        <w:t xml:space="preserve">Dr. Morris </w:t>
      </w:r>
      <w:r>
        <w:rPr>
          <w:b/>
          <w:sz w:val="24"/>
          <w:szCs w:val="24"/>
        </w:rPr>
        <w:t xml:space="preserve">to direct Ms. August to procure </w:t>
      </w:r>
      <w:r w:rsidR="00EB2CFE">
        <w:rPr>
          <w:b/>
          <w:sz w:val="24"/>
          <w:szCs w:val="24"/>
        </w:rPr>
        <w:t xml:space="preserve">an architectural </w:t>
      </w:r>
      <w:r>
        <w:rPr>
          <w:b/>
          <w:sz w:val="24"/>
          <w:szCs w:val="24"/>
        </w:rPr>
        <w:t>engineer</w:t>
      </w:r>
      <w:r w:rsidR="00EB2CFE">
        <w:rPr>
          <w:b/>
          <w:sz w:val="24"/>
          <w:szCs w:val="24"/>
        </w:rPr>
        <w:t>ing</w:t>
      </w:r>
      <w:r>
        <w:rPr>
          <w:b/>
          <w:sz w:val="24"/>
          <w:szCs w:val="24"/>
        </w:rPr>
        <w:t xml:space="preserve"> </w:t>
      </w:r>
      <w:r w:rsidR="00EB2CFE">
        <w:rPr>
          <w:b/>
          <w:sz w:val="24"/>
          <w:szCs w:val="24"/>
        </w:rPr>
        <w:t xml:space="preserve">assessment to mediate the water intrusion problem at the Lucius Road facility. Motion passed unanimously. </w:t>
      </w:r>
    </w:p>
    <w:p w14:paraId="569A3C46" w14:textId="77777777" w:rsidR="00EB2CFE" w:rsidRDefault="00EB2CFE" w:rsidP="00A84DDC">
      <w:pPr>
        <w:pStyle w:val="NoSpacing"/>
        <w:rPr>
          <w:b/>
          <w:sz w:val="24"/>
          <w:szCs w:val="24"/>
        </w:rPr>
      </w:pPr>
    </w:p>
    <w:p w14:paraId="5D9F0768" w14:textId="0B28E85B" w:rsidR="00EB2CFE" w:rsidRPr="00EB2CFE" w:rsidRDefault="00EB2CFE" w:rsidP="00A84DDC">
      <w:pPr>
        <w:pStyle w:val="NoSpacing"/>
        <w:rPr>
          <w:sz w:val="24"/>
          <w:szCs w:val="24"/>
        </w:rPr>
      </w:pPr>
      <w:r w:rsidRPr="00EB2CFE">
        <w:rPr>
          <w:sz w:val="24"/>
          <w:szCs w:val="24"/>
        </w:rPr>
        <w:t xml:space="preserve">Update status on former employee – No action was taken during executive session relating to former employee. </w:t>
      </w:r>
    </w:p>
    <w:p w14:paraId="043B20AD" w14:textId="77777777" w:rsidR="001B5348" w:rsidRPr="00EB2CFE" w:rsidRDefault="001B5348" w:rsidP="00A84DDC">
      <w:pPr>
        <w:pStyle w:val="NoSpacing"/>
        <w:rPr>
          <w:sz w:val="24"/>
          <w:szCs w:val="24"/>
        </w:rPr>
      </w:pPr>
    </w:p>
    <w:p w14:paraId="4D27A1F6" w14:textId="11335822" w:rsidR="00EB2CFE" w:rsidRDefault="00EB2CFE" w:rsidP="00A84DDC">
      <w:pPr>
        <w:pStyle w:val="NoSpacing"/>
        <w:rPr>
          <w:sz w:val="24"/>
          <w:szCs w:val="24"/>
        </w:rPr>
      </w:pPr>
      <w:r w:rsidRPr="003E2B35">
        <w:rPr>
          <w:sz w:val="24"/>
          <w:szCs w:val="24"/>
          <w:highlight w:val="yellow"/>
        </w:rPr>
        <w:t xml:space="preserve">Chairwoman Dickerson has asked Ms. Gleaton, </w:t>
      </w:r>
      <w:r w:rsidR="0032540A" w:rsidRPr="003E2B35">
        <w:rPr>
          <w:sz w:val="24"/>
          <w:szCs w:val="24"/>
          <w:highlight w:val="yellow"/>
        </w:rPr>
        <w:t xml:space="preserve">Ms. Mood, Mr. Leaks, Mr. Howard, </w:t>
      </w:r>
      <w:r w:rsidR="00641159" w:rsidRPr="003E2B35">
        <w:rPr>
          <w:sz w:val="24"/>
          <w:szCs w:val="24"/>
          <w:highlight w:val="yellow"/>
        </w:rPr>
        <w:t xml:space="preserve">Dr. Morris </w:t>
      </w:r>
      <w:r w:rsidR="0032540A" w:rsidRPr="003E2B35">
        <w:rPr>
          <w:sz w:val="24"/>
          <w:szCs w:val="24"/>
          <w:highlight w:val="yellow"/>
        </w:rPr>
        <w:t xml:space="preserve">along with Ms. August and Ms. Hutto to begin an aggressive search for an Executive Director and to serve on </w:t>
      </w:r>
      <w:r w:rsidR="005C00D5" w:rsidRPr="003E2B35">
        <w:rPr>
          <w:sz w:val="24"/>
          <w:szCs w:val="24"/>
          <w:highlight w:val="yellow"/>
        </w:rPr>
        <w:t>the Executive Search Committee and all have agreed to serve.</w:t>
      </w:r>
      <w:r w:rsidR="005C00D5">
        <w:rPr>
          <w:sz w:val="24"/>
          <w:szCs w:val="24"/>
        </w:rPr>
        <w:t xml:space="preserve"> </w:t>
      </w:r>
    </w:p>
    <w:p w14:paraId="6E97A9C3" w14:textId="77777777" w:rsidR="00641159" w:rsidRDefault="00641159" w:rsidP="00A84DDC">
      <w:pPr>
        <w:pStyle w:val="NoSpacing"/>
        <w:rPr>
          <w:sz w:val="24"/>
          <w:szCs w:val="24"/>
        </w:rPr>
      </w:pPr>
    </w:p>
    <w:p w14:paraId="4B588192" w14:textId="5A7146A7" w:rsidR="00641159" w:rsidRDefault="00641159" w:rsidP="00A84DDC">
      <w:pPr>
        <w:pStyle w:val="NoSpacing"/>
        <w:rPr>
          <w:sz w:val="24"/>
          <w:szCs w:val="24"/>
        </w:rPr>
      </w:pPr>
      <w:r>
        <w:rPr>
          <w:sz w:val="24"/>
          <w:szCs w:val="24"/>
        </w:rPr>
        <w:t>Discussion: Pertaining to the Compliance Officer Position</w:t>
      </w:r>
      <w:bookmarkStart w:id="0" w:name="_GoBack"/>
      <w:bookmarkEnd w:id="0"/>
    </w:p>
    <w:p w14:paraId="75011EBC" w14:textId="77777777" w:rsidR="00641159" w:rsidRDefault="00641159" w:rsidP="00A84DDC">
      <w:pPr>
        <w:pStyle w:val="NoSpacing"/>
        <w:rPr>
          <w:sz w:val="24"/>
          <w:szCs w:val="24"/>
        </w:rPr>
      </w:pPr>
    </w:p>
    <w:p w14:paraId="4E8382D8" w14:textId="263F89D6" w:rsidR="00641159" w:rsidRPr="00641159" w:rsidRDefault="00641159" w:rsidP="00A84DDC">
      <w:pPr>
        <w:pStyle w:val="NoSpacing"/>
        <w:rPr>
          <w:b/>
          <w:sz w:val="24"/>
          <w:szCs w:val="24"/>
          <w:u w:val="single"/>
        </w:rPr>
      </w:pPr>
      <w:r w:rsidRPr="00641159">
        <w:rPr>
          <w:b/>
          <w:sz w:val="24"/>
          <w:szCs w:val="24"/>
          <w:u w:val="single"/>
        </w:rPr>
        <w:t>Motion:</w:t>
      </w:r>
    </w:p>
    <w:p w14:paraId="47050BD5" w14:textId="46B062AA" w:rsidR="00641159" w:rsidRPr="00641159" w:rsidRDefault="00641159" w:rsidP="00A84DDC">
      <w:pPr>
        <w:pStyle w:val="NoSpacing"/>
        <w:rPr>
          <w:b/>
          <w:sz w:val="24"/>
          <w:szCs w:val="24"/>
        </w:rPr>
      </w:pPr>
      <w:r w:rsidRPr="00641159">
        <w:rPr>
          <w:b/>
          <w:sz w:val="24"/>
          <w:szCs w:val="24"/>
        </w:rPr>
        <w:t xml:space="preserve">A motion was made by Mr. Anderson and seconded by Mr. Leaks to approve the Compliance Officer </w:t>
      </w:r>
      <w:r>
        <w:rPr>
          <w:b/>
          <w:sz w:val="24"/>
          <w:szCs w:val="24"/>
        </w:rPr>
        <w:t xml:space="preserve">position. Motion passed unanimously. </w:t>
      </w:r>
    </w:p>
    <w:p w14:paraId="71514412" w14:textId="77777777" w:rsidR="00641159" w:rsidRDefault="00641159" w:rsidP="00A84DDC">
      <w:pPr>
        <w:pStyle w:val="NoSpacing"/>
        <w:rPr>
          <w:b/>
          <w:sz w:val="24"/>
          <w:szCs w:val="24"/>
        </w:rPr>
      </w:pPr>
    </w:p>
    <w:p w14:paraId="55AD50C9" w14:textId="77777777" w:rsidR="00641159" w:rsidRDefault="00641159" w:rsidP="00A84DDC">
      <w:pPr>
        <w:pStyle w:val="NoSpacing"/>
        <w:rPr>
          <w:b/>
          <w:sz w:val="24"/>
          <w:szCs w:val="24"/>
        </w:rPr>
      </w:pPr>
    </w:p>
    <w:p w14:paraId="047D4285" w14:textId="77777777" w:rsidR="00EB2CFE" w:rsidRDefault="00EB2CFE" w:rsidP="00A84DDC">
      <w:pPr>
        <w:pStyle w:val="NoSpacing"/>
        <w:rPr>
          <w:b/>
          <w:sz w:val="24"/>
          <w:szCs w:val="24"/>
        </w:rPr>
      </w:pPr>
    </w:p>
    <w:p w14:paraId="546DAE39" w14:textId="77777777" w:rsidR="00EB2CFE" w:rsidRDefault="00EB2CFE" w:rsidP="00A84DDC">
      <w:pPr>
        <w:pStyle w:val="NoSpacing"/>
        <w:rPr>
          <w:b/>
          <w:sz w:val="24"/>
          <w:szCs w:val="24"/>
        </w:rPr>
      </w:pPr>
    </w:p>
    <w:p w14:paraId="0EC1AC9B" w14:textId="77777777" w:rsidR="00EB2CFE" w:rsidRPr="00A84DDC" w:rsidRDefault="00EB2CFE" w:rsidP="00A84DDC">
      <w:pPr>
        <w:pStyle w:val="NoSpacing"/>
        <w:rPr>
          <w:b/>
          <w:sz w:val="24"/>
          <w:szCs w:val="24"/>
        </w:rPr>
      </w:pPr>
    </w:p>
    <w:p w14:paraId="6112894B" w14:textId="77777777" w:rsidR="006F4D16" w:rsidRDefault="006F4D16" w:rsidP="006F4D16">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1F29F749" w14:textId="77777777" w:rsidR="006F4D16" w:rsidRPr="00DF3503" w:rsidRDefault="006F4D16" w:rsidP="006F4D16">
      <w:pPr>
        <w:pStyle w:val="ListParagraph"/>
        <w:spacing w:after="0" w:line="240" w:lineRule="auto"/>
        <w:ind w:left="360"/>
        <w:rPr>
          <w:sz w:val="24"/>
          <w:szCs w:val="24"/>
        </w:rPr>
      </w:pPr>
    </w:p>
    <w:p w14:paraId="28007AB8" w14:textId="77777777" w:rsidR="006F4D16" w:rsidRDefault="006F4D16" w:rsidP="006F4D16">
      <w:pPr>
        <w:pStyle w:val="NoSpacing"/>
        <w:numPr>
          <w:ilvl w:val="0"/>
          <w:numId w:val="14"/>
        </w:numPr>
        <w:rPr>
          <w:sz w:val="24"/>
          <w:szCs w:val="24"/>
        </w:rPr>
      </w:pPr>
      <w:r>
        <w:rPr>
          <w:sz w:val="24"/>
          <w:szCs w:val="24"/>
        </w:rPr>
        <w:t>Ridership Data &amp; Dashboard</w:t>
      </w:r>
    </w:p>
    <w:p w14:paraId="3570BE75" w14:textId="77777777" w:rsidR="006F4D16" w:rsidRDefault="006F4D16" w:rsidP="006F4D16">
      <w:pPr>
        <w:pStyle w:val="NoSpacing"/>
        <w:numPr>
          <w:ilvl w:val="0"/>
          <w:numId w:val="14"/>
        </w:numPr>
        <w:rPr>
          <w:sz w:val="24"/>
          <w:szCs w:val="24"/>
        </w:rPr>
      </w:pPr>
      <w:r w:rsidRPr="00DF3503">
        <w:rPr>
          <w:sz w:val="24"/>
          <w:szCs w:val="24"/>
        </w:rPr>
        <w:t>Contract Operator’s Report</w:t>
      </w:r>
      <w:r>
        <w:rPr>
          <w:sz w:val="24"/>
          <w:szCs w:val="24"/>
        </w:rPr>
        <w:t xml:space="preserve"> – Mr. Wilkins discussed the operator report.</w:t>
      </w:r>
    </w:p>
    <w:p w14:paraId="64377E75" w14:textId="77777777" w:rsidR="006F4D16" w:rsidRPr="006F4D16"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14:paraId="123046A3" w14:textId="3FFB411B" w:rsidR="006F4D16" w:rsidRDefault="006F4D16" w:rsidP="006F4D16">
      <w:pPr>
        <w:pStyle w:val="NoSpacing"/>
        <w:jc w:val="left"/>
        <w:rPr>
          <w:rFonts w:cstheme="minorHAnsi"/>
          <w:sz w:val="24"/>
          <w:szCs w:val="24"/>
        </w:rPr>
      </w:pPr>
      <w:r w:rsidRPr="00105C4D">
        <w:rPr>
          <w:sz w:val="24"/>
          <w:szCs w:val="24"/>
        </w:rPr>
        <w:tab/>
      </w:r>
      <w:r w:rsidRPr="00105C4D">
        <w:rPr>
          <w:sz w:val="24"/>
          <w:szCs w:val="24"/>
        </w:rPr>
        <w:tab/>
      </w: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0C39084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Mr. Furgess and seconded by Ms. Gleaton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7D336F87"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F4D16">
        <w:rPr>
          <w:rFonts w:cstheme="minorHAnsi"/>
          <w:sz w:val="24"/>
          <w:szCs w:val="24"/>
        </w:rPr>
        <w:t>4:1</w:t>
      </w:r>
      <w:r w:rsidR="00641159">
        <w:rPr>
          <w:rFonts w:cstheme="minorHAnsi"/>
          <w:sz w:val="24"/>
          <w:szCs w:val="24"/>
        </w:rPr>
        <w:t>6</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3C270EF4"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3E2B35">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2B35">
      <w:rPr>
        <w:b/>
        <w:bCs/>
        <w:noProof/>
      </w:rPr>
      <w:t>7</w:t>
    </w:r>
    <w:r>
      <w:rPr>
        <w:b/>
        <w:bCs/>
      </w:rPr>
      <w:fldChar w:fldCharType="end"/>
    </w:r>
    <w:r>
      <w:rPr>
        <w:b/>
        <w:bCs/>
      </w:rPr>
      <w:t xml:space="preserve">                                        </w:t>
    </w:r>
    <w:r w:rsidR="00A944AB">
      <w:rPr>
        <w:b/>
        <w:bCs/>
      </w:rPr>
      <w:t xml:space="preserve">July </w:t>
    </w:r>
    <w:r w:rsidR="00E26965">
      <w:rPr>
        <w:b/>
        <w:bCs/>
      </w:rPr>
      <w:t>2</w:t>
    </w:r>
    <w:r w:rsidR="00A944AB">
      <w:rPr>
        <w:b/>
        <w:bCs/>
      </w:rPr>
      <w:t>6</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00D5">
      <w:rPr>
        <w:b/>
        <w:bCs/>
        <w:noProof/>
      </w:rPr>
      <w:t>7</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5348"/>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43D7"/>
    <w:rsid w:val="0021613A"/>
    <w:rsid w:val="00221BAE"/>
    <w:rsid w:val="00222616"/>
    <w:rsid w:val="00225F7D"/>
    <w:rsid w:val="00227DE2"/>
    <w:rsid w:val="00230C85"/>
    <w:rsid w:val="00232B50"/>
    <w:rsid w:val="00233C68"/>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B3AEE"/>
    <w:rsid w:val="002B607A"/>
    <w:rsid w:val="002C00E4"/>
    <w:rsid w:val="002C38E7"/>
    <w:rsid w:val="002C4051"/>
    <w:rsid w:val="002D40B1"/>
    <w:rsid w:val="002D6184"/>
    <w:rsid w:val="002E33D8"/>
    <w:rsid w:val="002E4995"/>
    <w:rsid w:val="002F3305"/>
    <w:rsid w:val="002F5922"/>
    <w:rsid w:val="002F6F8E"/>
    <w:rsid w:val="003138E8"/>
    <w:rsid w:val="0032540A"/>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7A85"/>
    <w:rsid w:val="003A7C6F"/>
    <w:rsid w:val="003B7823"/>
    <w:rsid w:val="003B7E12"/>
    <w:rsid w:val="003C2590"/>
    <w:rsid w:val="003D029B"/>
    <w:rsid w:val="003D1B21"/>
    <w:rsid w:val="003D6E77"/>
    <w:rsid w:val="003E1E2A"/>
    <w:rsid w:val="003E2B35"/>
    <w:rsid w:val="003E40A5"/>
    <w:rsid w:val="003F1F93"/>
    <w:rsid w:val="003F4871"/>
    <w:rsid w:val="003F51E9"/>
    <w:rsid w:val="003F7463"/>
    <w:rsid w:val="00402BBE"/>
    <w:rsid w:val="004038AA"/>
    <w:rsid w:val="00412A39"/>
    <w:rsid w:val="004173EA"/>
    <w:rsid w:val="004200AD"/>
    <w:rsid w:val="004226C3"/>
    <w:rsid w:val="0042444B"/>
    <w:rsid w:val="00424D49"/>
    <w:rsid w:val="004259EB"/>
    <w:rsid w:val="00425B50"/>
    <w:rsid w:val="00434137"/>
    <w:rsid w:val="004352CF"/>
    <w:rsid w:val="004472D9"/>
    <w:rsid w:val="00451EA0"/>
    <w:rsid w:val="00454BF4"/>
    <w:rsid w:val="0045563D"/>
    <w:rsid w:val="0047092B"/>
    <w:rsid w:val="00470BB5"/>
    <w:rsid w:val="00472664"/>
    <w:rsid w:val="00473C95"/>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6F4D16"/>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AB6"/>
    <w:rsid w:val="00880D89"/>
    <w:rsid w:val="0088501F"/>
    <w:rsid w:val="008868AC"/>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E5690"/>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2EF5"/>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84DDC"/>
    <w:rsid w:val="00A90E64"/>
    <w:rsid w:val="00A91DF8"/>
    <w:rsid w:val="00A944AB"/>
    <w:rsid w:val="00A95111"/>
    <w:rsid w:val="00AA2CF9"/>
    <w:rsid w:val="00AA319D"/>
    <w:rsid w:val="00AA5FF4"/>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76CE9"/>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0CA9"/>
    <w:rsid w:val="00C41983"/>
    <w:rsid w:val="00C439F5"/>
    <w:rsid w:val="00C44A86"/>
    <w:rsid w:val="00C52977"/>
    <w:rsid w:val="00C53D9B"/>
    <w:rsid w:val="00C5517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223D8"/>
    <w:rsid w:val="00E24C46"/>
    <w:rsid w:val="00E26965"/>
    <w:rsid w:val="00E30CED"/>
    <w:rsid w:val="00E40E41"/>
    <w:rsid w:val="00E425BB"/>
    <w:rsid w:val="00E502BD"/>
    <w:rsid w:val="00E521D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756B"/>
    <w:rsid w:val="00EB768D"/>
    <w:rsid w:val="00EC55AC"/>
    <w:rsid w:val="00EC74FF"/>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373BA"/>
    <w:rsid w:val="00F37464"/>
    <w:rsid w:val="00F411F2"/>
    <w:rsid w:val="00F42211"/>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A9E7E-AE12-4C1D-984E-6986EF344504}">
  <ds:schemaRefs>
    <ds:schemaRef ds:uri="http://schemas.openxmlformats.org/officeDocument/2006/bibliography"/>
  </ds:schemaRefs>
</ds:datastoreItem>
</file>

<file path=customXml/itemProps2.xml><?xml version="1.0" encoding="utf-8"?>
<ds:datastoreItem xmlns:ds="http://schemas.openxmlformats.org/officeDocument/2006/customXml" ds:itemID="{E12DA3ED-59F6-4E02-B6AB-3C4D9176BFDB}"/>
</file>

<file path=customXml/itemProps3.xml><?xml version="1.0" encoding="utf-8"?>
<ds:datastoreItem xmlns:ds="http://schemas.openxmlformats.org/officeDocument/2006/customXml" ds:itemID="{35082C5D-B93C-4FAE-870A-74B8DA5376E5}"/>
</file>

<file path=customXml/itemProps4.xml><?xml version="1.0" encoding="utf-8"?>
<ds:datastoreItem xmlns:ds="http://schemas.openxmlformats.org/officeDocument/2006/customXml" ds:itemID="{6C1CD632-0EA6-4432-AB43-4DD0936C856A}"/>
</file>

<file path=docProps/app.xml><?xml version="1.0" encoding="utf-8"?>
<Properties xmlns="http://schemas.openxmlformats.org/officeDocument/2006/extended-properties" xmlns:vt="http://schemas.openxmlformats.org/officeDocument/2006/docPropsVTypes">
  <Template>Normal.dotm</Template>
  <TotalTime>1298</TotalTime>
  <Pages>7</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13</cp:revision>
  <cp:lastPrinted>2017-08-16T17:50:00Z</cp:lastPrinted>
  <dcterms:created xsi:type="dcterms:W3CDTF">2017-07-31T15:03:00Z</dcterms:created>
  <dcterms:modified xsi:type="dcterms:W3CDTF">2018-02-15T16:46:00Z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6050000</vt:r8>
  </property>
</Properties>
</file>