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064" w:rsidRDefault="00374064" w:rsidP="00507059">
      <w:pPr>
        <w:pStyle w:val="NoSpacing"/>
        <w:rPr>
          <w:rFonts w:cstheme="minorHAnsi"/>
          <w:i/>
          <w:sz w:val="24"/>
          <w:szCs w:val="24"/>
        </w:rPr>
      </w:pPr>
    </w:p>
    <w:p w:rsidR="00AA2CF9" w:rsidRDefault="005E7828" w:rsidP="005E7828">
      <w:pPr>
        <w:pStyle w:val="NoSpacing"/>
        <w:ind w:left="720"/>
        <w:rPr>
          <w:rFonts w:cstheme="minorHAnsi"/>
          <w:i/>
          <w:sz w:val="24"/>
          <w:szCs w:val="24"/>
        </w:rPr>
      </w:pPr>
      <w:r>
        <w:rPr>
          <w:rFonts w:cstheme="minorHAnsi"/>
          <w:i/>
          <w:sz w:val="24"/>
          <w:szCs w:val="24"/>
        </w:rPr>
        <w:t xml:space="preserve">The </w:t>
      </w: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Pr>
          <w:rFonts w:cstheme="minorHAnsi"/>
          <w:i/>
          <w:sz w:val="24"/>
          <w:szCs w:val="24"/>
        </w:rPr>
        <w:t xml:space="preserve"> meetings are on file at T</w:t>
      </w:r>
      <w:r w:rsidRPr="00953973">
        <w:rPr>
          <w:rFonts w:cstheme="minorHAnsi"/>
          <w:i/>
          <w:sz w:val="24"/>
          <w:szCs w:val="24"/>
        </w:rPr>
        <w:t xml:space="preserve">he </w:t>
      </w:r>
      <w:r>
        <w:rPr>
          <w:rFonts w:cstheme="minorHAnsi"/>
          <w:i/>
          <w:sz w:val="24"/>
          <w:szCs w:val="24"/>
        </w:rPr>
        <w:t xml:space="preserve">COMET and are part of the approved minutes. If you would like to hear the recording from the meeting, please contact Missey Lawlor, Executive Assistant and Board Liaison at </w:t>
      </w:r>
      <w:hyperlink r:id="rId8" w:history="1">
        <w:r w:rsidRPr="00A8140A">
          <w:rPr>
            <w:rStyle w:val="Hyperlink"/>
            <w:rFonts w:cstheme="minorHAnsi"/>
            <w:i/>
            <w:sz w:val="24"/>
            <w:szCs w:val="24"/>
          </w:rPr>
          <w:t>missy.lawlor@catchthecomet.org</w:t>
        </w:r>
      </w:hyperlink>
      <w:r>
        <w:rPr>
          <w:rFonts w:cstheme="minorHAnsi"/>
          <w:i/>
          <w:sz w:val="24"/>
          <w:szCs w:val="24"/>
        </w:rPr>
        <w:t>.</w:t>
      </w:r>
      <w:r w:rsidR="008F606E">
        <w:rPr>
          <w:rFonts w:cstheme="minorHAnsi"/>
          <w:i/>
          <w:sz w:val="24"/>
          <w:szCs w:val="24"/>
        </w:rPr>
        <w:t xml:space="preserve"> </w:t>
      </w:r>
    </w:p>
    <w:p w:rsidR="005E7828" w:rsidRDefault="005E7828" w:rsidP="00AA2CF9">
      <w:pPr>
        <w:pStyle w:val="NoSpacing"/>
        <w:ind w:left="720"/>
        <w:rPr>
          <w:rFonts w:cstheme="minorHAnsi"/>
          <w:i/>
          <w:sz w:val="24"/>
          <w:szCs w:val="24"/>
        </w:rPr>
      </w:pPr>
    </w:p>
    <w:p w:rsidR="005E7828" w:rsidRPr="009E7A6B" w:rsidRDefault="005E7828" w:rsidP="005E7828">
      <w:pPr>
        <w:pStyle w:val="NoSpacing"/>
        <w:ind w:left="720"/>
        <w:rPr>
          <w:rFonts w:cstheme="minorHAnsi"/>
          <w:b/>
          <w:i/>
          <w:sz w:val="24"/>
          <w:szCs w:val="24"/>
        </w:rPr>
      </w:pPr>
      <w:r w:rsidRPr="009E7A6B">
        <w:rPr>
          <w:rFonts w:cstheme="minorHAnsi"/>
          <w:i/>
          <w:sz w:val="24"/>
          <w:szCs w:val="24"/>
        </w:rPr>
        <w:t>Per</w:t>
      </w:r>
      <w:r>
        <w:rPr>
          <w:rFonts w:cstheme="minorHAnsi"/>
          <w:i/>
          <w:sz w:val="24"/>
          <w:szCs w:val="24"/>
        </w:rPr>
        <w:t xml:space="preserve"> SC Code of Laws, Title 30, Chapter 4, Section 30-4-80 - </w:t>
      </w:r>
      <w:r w:rsidRPr="009E7A6B">
        <w:rPr>
          <w:rFonts w:cstheme="minorHAnsi"/>
          <w:i/>
          <w:sz w:val="24"/>
          <w:szCs w:val="24"/>
        </w:rPr>
        <w:t>All public bodies shall notify persons or organizations, local news media, or such other news media as may request notification of the times, dates, places, and agenda</w:t>
      </w:r>
      <w:r>
        <w:rPr>
          <w:rFonts w:cstheme="minorHAnsi"/>
          <w:i/>
          <w:sz w:val="24"/>
          <w:szCs w:val="24"/>
        </w:rPr>
        <w:t xml:space="preserve"> </w:t>
      </w:r>
      <w:r w:rsidRPr="009E7A6B">
        <w:rPr>
          <w:rFonts w:cstheme="minorHAnsi"/>
          <w:i/>
          <w:sz w:val="24"/>
          <w:szCs w:val="24"/>
        </w:rPr>
        <w:t>of all public meetings, whether scheduled, rescheduled, or called, and the efforts made to comply with this requirement must be noted in the minutes of the meetings</w:t>
      </w:r>
      <w:r>
        <w:rPr>
          <w:rFonts w:cstheme="minorHAnsi"/>
          <w:i/>
          <w:sz w:val="24"/>
          <w:szCs w:val="24"/>
        </w:rPr>
        <w:t xml:space="preserve">.  </w:t>
      </w:r>
      <w:r w:rsidRPr="009E7A6B">
        <w:rPr>
          <w:rFonts w:cstheme="minorHAnsi"/>
          <w:b/>
          <w:i/>
          <w:sz w:val="24"/>
          <w:szCs w:val="24"/>
        </w:rPr>
        <w:t xml:space="preserve">The COMET complied with the notification of this meeting on Friday, </w:t>
      </w:r>
      <w:r>
        <w:rPr>
          <w:rFonts w:cstheme="minorHAnsi"/>
          <w:b/>
          <w:i/>
          <w:sz w:val="24"/>
          <w:szCs w:val="24"/>
        </w:rPr>
        <w:t>July 20</w:t>
      </w:r>
      <w:r w:rsidRPr="009E7A6B">
        <w:rPr>
          <w:rFonts w:cstheme="minorHAnsi"/>
          <w:b/>
          <w:i/>
          <w:sz w:val="24"/>
          <w:szCs w:val="24"/>
        </w:rPr>
        <w:t>, 2018.</w:t>
      </w:r>
    </w:p>
    <w:p w:rsidR="005E7828" w:rsidRDefault="005E7828" w:rsidP="00AA2CF9">
      <w:pPr>
        <w:pStyle w:val="NoSpacing"/>
        <w:ind w:left="720"/>
        <w:rPr>
          <w:rFonts w:cstheme="minorHAnsi"/>
          <w:i/>
          <w:sz w:val="24"/>
          <w:szCs w:val="24"/>
        </w:rPr>
      </w:pPr>
    </w:p>
    <w:p w:rsidR="00746B6F" w:rsidRDefault="00746B6F" w:rsidP="00AA2CF9">
      <w:pPr>
        <w:pStyle w:val="NoSpacing"/>
        <w:ind w:left="720"/>
        <w:rPr>
          <w:rFonts w:cstheme="minorHAnsi"/>
          <w:i/>
          <w:sz w:val="24"/>
          <w:szCs w:val="24"/>
        </w:rPr>
      </w:pPr>
    </w:p>
    <w:p w:rsidR="00E40E41" w:rsidRPr="00C5683E" w:rsidRDefault="00FA3C03" w:rsidP="00746B6F">
      <w:pPr>
        <w:pStyle w:val="NoSpacing"/>
        <w:rPr>
          <w:sz w:val="6"/>
        </w:rPr>
      </w:pPr>
      <w:r>
        <w:tab/>
      </w:r>
      <w:r>
        <w:tab/>
      </w:r>
      <w:r>
        <w:tab/>
      </w:r>
      <w:r>
        <w:tab/>
      </w:r>
      <w:r>
        <w:tab/>
      </w:r>
      <w:r>
        <w:tab/>
      </w:r>
      <w:r>
        <w:tab/>
      </w:r>
      <w:r>
        <w:tab/>
      </w:r>
    </w:p>
    <w:p w:rsidR="005C47D5" w:rsidRPr="00507059" w:rsidRDefault="00507059" w:rsidP="00507059">
      <w:pPr>
        <w:pStyle w:val="NoSpacing"/>
        <w:jc w:val="center"/>
        <w:rPr>
          <w:b/>
          <w:sz w:val="28"/>
          <w:szCs w:val="28"/>
        </w:rPr>
      </w:pPr>
      <w:r w:rsidRPr="00507059">
        <w:rPr>
          <w:b/>
          <w:sz w:val="28"/>
          <w:szCs w:val="28"/>
        </w:rPr>
        <w:t xml:space="preserve">The </w:t>
      </w:r>
      <w:r w:rsidR="0012471F" w:rsidRPr="00507059">
        <w:rPr>
          <w:b/>
          <w:sz w:val="28"/>
          <w:szCs w:val="28"/>
        </w:rPr>
        <w:t>COMET</w:t>
      </w:r>
      <w:r w:rsidR="00FA3C03" w:rsidRPr="00507059">
        <w:rPr>
          <w:b/>
          <w:sz w:val="28"/>
          <w:szCs w:val="28"/>
        </w:rPr>
        <w:t xml:space="preserve"> BOARD MEETING MINUTES</w:t>
      </w:r>
    </w:p>
    <w:p w:rsidR="00FA3C03" w:rsidRDefault="0033736F" w:rsidP="00507059">
      <w:pPr>
        <w:spacing w:after="0" w:line="240" w:lineRule="auto"/>
        <w:jc w:val="center"/>
        <w:rPr>
          <w:rFonts w:cstheme="minorHAnsi"/>
          <w:b/>
          <w:sz w:val="28"/>
          <w:szCs w:val="28"/>
        </w:rPr>
      </w:pPr>
      <w:r>
        <w:rPr>
          <w:rFonts w:cstheme="minorHAnsi"/>
          <w:b/>
          <w:sz w:val="28"/>
          <w:szCs w:val="28"/>
        </w:rPr>
        <w:t>July 25</w:t>
      </w:r>
      <w:r w:rsidR="002B3AEE" w:rsidRPr="00507059">
        <w:rPr>
          <w:rFonts w:cstheme="minorHAnsi"/>
          <w:b/>
          <w:sz w:val="28"/>
          <w:szCs w:val="28"/>
        </w:rPr>
        <w:t>, 201</w:t>
      </w:r>
      <w:r w:rsidR="0057110A" w:rsidRPr="00507059">
        <w:rPr>
          <w:rFonts w:cstheme="minorHAnsi"/>
          <w:b/>
          <w:sz w:val="28"/>
          <w:szCs w:val="28"/>
        </w:rPr>
        <w:t>8</w:t>
      </w:r>
      <w:r w:rsidR="008A7C7F" w:rsidRPr="00507059">
        <w:rPr>
          <w:rFonts w:cstheme="minorHAnsi"/>
          <w:b/>
          <w:sz w:val="28"/>
          <w:szCs w:val="28"/>
        </w:rPr>
        <w:t xml:space="preserve"> </w:t>
      </w:r>
      <w:r w:rsidR="00E40E41" w:rsidRPr="00507059">
        <w:rPr>
          <w:rFonts w:cstheme="minorHAnsi"/>
          <w:b/>
          <w:sz w:val="28"/>
          <w:szCs w:val="28"/>
        </w:rPr>
        <w:t>-12:00</w:t>
      </w:r>
      <w:r w:rsidR="00507059" w:rsidRPr="00507059">
        <w:rPr>
          <w:rFonts w:cstheme="minorHAnsi"/>
          <w:b/>
          <w:sz w:val="28"/>
          <w:szCs w:val="28"/>
        </w:rPr>
        <w:t xml:space="preserve"> p.m.</w:t>
      </w:r>
    </w:p>
    <w:p w:rsidR="00507059" w:rsidRDefault="00507059" w:rsidP="00507059">
      <w:pPr>
        <w:spacing w:after="0" w:line="240" w:lineRule="auto"/>
        <w:jc w:val="center"/>
        <w:rPr>
          <w:rFonts w:cstheme="minorHAnsi"/>
          <w:b/>
          <w:sz w:val="28"/>
          <w:szCs w:val="28"/>
        </w:rPr>
      </w:pPr>
      <w:r>
        <w:rPr>
          <w:rFonts w:cstheme="minorHAnsi"/>
          <w:b/>
          <w:sz w:val="28"/>
          <w:szCs w:val="28"/>
        </w:rPr>
        <w:t>3613 Lu</w:t>
      </w:r>
      <w:r w:rsidR="003F3665">
        <w:rPr>
          <w:rFonts w:cstheme="minorHAnsi"/>
          <w:b/>
          <w:sz w:val="28"/>
          <w:szCs w:val="28"/>
        </w:rPr>
        <w:t>ciu</w:t>
      </w:r>
      <w:r>
        <w:rPr>
          <w:rFonts w:cstheme="minorHAnsi"/>
          <w:b/>
          <w:sz w:val="28"/>
          <w:szCs w:val="28"/>
        </w:rPr>
        <w:t>s Road, Columbia, SC 29201 – Conference Room A</w:t>
      </w:r>
    </w:p>
    <w:p w:rsidR="00507059" w:rsidRPr="00507059" w:rsidRDefault="00507059" w:rsidP="00507059">
      <w:pPr>
        <w:jc w:val="center"/>
        <w:rPr>
          <w:rFonts w:cstheme="minorHAnsi"/>
          <w:b/>
          <w:sz w:val="28"/>
          <w:szCs w:val="28"/>
        </w:rPr>
      </w:pPr>
    </w:p>
    <w:p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144E31">
        <w:rPr>
          <w:rFonts w:cstheme="minorHAnsi"/>
          <w:sz w:val="24"/>
          <w:szCs w:val="24"/>
        </w:rPr>
        <w:t>Derrick Huggins</w:t>
      </w:r>
      <w:r w:rsidR="00CF6E8E">
        <w:rPr>
          <w:rFonts w:cstheme="minorHAnsi"/>
          <w:sz w:val="24"/>
          <w:szCs w:val="24"/>
        </w:rPr>
        <w:t>*</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110A">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rsidR="00144E31" w:rsidRDefault="00FA3C03"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FA6775">
        <w:rPr>
          <w:rFonts w:cstheme="minorHAnsi"/>
          <w:sz w:val="24"/>
          <w:szCs w:val="24"/>
        </w:rPr>
        <w:t>Ron Anderson</w:t>
      </w:r>
      <w:r w:rsidR="008222B2">
        <w:rPr>
          <w:rFonts w:cstheme="minorHAnsi"/>
          <w:sz w:val="24"/>
          <w:szCs w:val="24"/>
        </w:rPr>
        <w:tab/>
      </w:r>
      <w:r w:rsidR="008222B2">
        <w:rPr>
          <w:rFonts w:cstheme="minorHAnsi"/>
          <w:sz w:val="24"/>
          <w:szCs w:val="24"/>
        </w:rPr>
        <w:tab/>
      </w:r>
      <w:r w:rsidR="008222B2">
        <w:rPr>
          <w:rFonts w:cstheme="minorHAnsi"/>
          <w:sz w:val="24"/>
          <w:szCs w:val="24"/>
        </w:rPr>
        <w:tab/>
      </w:r>
      <w:r w:rsidR="008222B2">
        <w:rPr>
          <w:rFonts w:cstheme="minorHAnsi"/>
          <w:sz w:val="24"/>
          <w:szCs w:val="24"/>
        </w:rPr>
        <w:tab/>
      </w:r>
      <w:r w:rsidR="008222B2">
        <w:rPr>
          <w:rFonts w:cstheme="minorHAnsi"/>
          <w:sz w:val="24"/>
          <w:szCs w:val="24"/>
        </w:rPr>
        <w:tab/>
      </w:r>
      <w:r w:rsidR="003500F2">
        <w:rPr>
          <w:rFonts w:cstheme="minorHAnsi"/>
          <w:sz w:val="24"/>
          <w:szCs w:val="24"/>
        </w:rPr>
        <w:t>Liz Crum</w:t>
      </w:r>
      <w:r w:rsidR="008222B2">
        <w:rPr>
          <w:rFonts w:cstheme="minorHAnsi"/>
          <w:sz w:val="24"/>
          <w:szCs w:val="24"/>
        </w:rPr>
        <w:t>, McNair Law Firm</w:t>
      </w:r>
    </w:p>
    <w:p w:rsidR="002B3AEE" w:rsidRDefault="002B3AEE" w:rsidP="002B3AEE">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144E31">
        <w:rPr>
          <w:rFonts w:cstheme="minorHAnsi"/>
          <w:sz w:val="24"/>
          <w:szCs w:val="24"/>
        </w:rPr>
        <w:tab/>
      </w:r>
      <w:r w:rsidR="00144E31">
        <w:rPr>
          <w:rFonts w:cstheme="minorHAnsi"/>
          <w:sz w:val="24"/>
          <w:szCs w:val="24"/>
        </w:rPr>
        <w:tab/>
      </w:r>
      <w:r w:rsidR="00144E31">
        <w:rPr>
          <w:rFonts w:cstheme="minorHAnsi"/>
          <w:sz w:val="24"/>
          <w:szCs w:val="24"/>
        </w:rPr>
        <w:tab/>
      </w:r>
      <w:r w:rsidR="00144E31">
        <w:rPr>
          <w:rFonts w:cstheme="minorHAnsi"/>
          <w:sz w:val="24"/>
          <w:szCs w:val="24"/>
        </w:rPr>
        <w:tab/>
      </w:r>
      <w:r w:rsidR="00144E31">
        <w:rPr>
          <w:rFonts w:cstheme="minorHAnsi"/>
          <w:sz w:val="24"/>
          <w:szCs w:val="24"/>
        </w:rPr>
        <w:tab/>
      </w:r>
      <w:r>
        <w:rPr>
          <w:rFonts w:cstheme="minorHAnsi"/>
          <w:sz w:val="24"/>
          <w:szCs w:val="24"/>
        </w:rPr>
        <w:t>Alan Bristol, Transdev</w:t>
      </w:r>
      <w:r w:rsidR="003500F2">
        <w:rPr>
          <w:rFonts w:cstheme="minorHAnsi"/>
          <w:sz w:val="24"/>
          <w:szCs w:val="24"/>
        </w:rPr>
        <w:t>*</w:t>
      </w:r>
    </w:p>
    <w:p w:rsidR="00EB5C25"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434F0D">
        <w:rPr>
          <w:rFonts w:cstheme="minorHAnsi"/>
          <w:sz w:val="24"/>
          <w:szCs w:val="24"/>
        </w:rPr>
        <w:tab/>
      </w:r>
      <w:r w:rsidR="00434F0D">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3500F2">
        <w:rPr>
          <w:rFonts w:cstheme="minorHAnsi"/>
          <w:sz w:val="24"/>
          <w:szCs w:val="24"/>
        </w:rPr>
        <w:t>Chris Land, Transport Care Service</w:t>
      </w:r>
    </w:p>
    <w:p w:rsidR="00846DC6" w:rsidRDefault="00846DC6" w:rsidP="00FA3C03">
      <w:pPr>
        <w:pStyle w:val="NoSpacing"/>
        <w:rPr>
          <w:rFonts w:cstheme="minorHAnsi"/>
          <w:sz w:val="24"/>
          <w:szCs w:val="24"/>
        </w:rPr>
      </w:pPr>
      <w:r w:rsidRPr="00846DC6">
        <w:rPr>
          <w:rFonts w:cstheme="minorHAnsi"/>
          <w:b/>
          <w:sz w:val="24"/>
          <w:szCs w:val="24"/>
          <w:u w:val="single"/>
        </w:rPr>
        <w:t>Forest Acres</w:t>
      </w:r>
      <w:r>
        <w:rPr>
          <w:rFonts w:cstheme="minorHAnsi"/>
          <w:sz w:val="24"/>
          <w:szCs w:val="24"/>
        </w:rPr>
        <w:tab/>
      </w:r>
      <w:r>
        <w:rPr>
          <w:rFonts w:cstheme="minorHAnsi"/>
          <w:sz w:val="24"/>
          <w:szCs w:val="24"/>
        </w:rPr>
        <w:tab/>
        <w:t>Andy Smith</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033410">
        <w:rPr>
          <w:rFonts w:cstheme="minorHAnsi"/>
          <w:sz w:val="24"/>
          <w:szCs w:val="24"/>
        </w:rPr>
        <w:t>Keena Edwards, New Age Protection</w:t>
      </w:r>
    </w:p>
    <w:p w:rsidR="00B73F67" w:rsidRPr="002F6F8E" w:rsidRDefault="00846DC6"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033410">
        <w:rPr>
          <w:rFonts w:cstheme="minorHAnsi"/>
          <w:sz w:val="24"/>
          <w:szCs w:val="24"/>
        </w:rPr>
        <w:t>Ronnie Wright, New Age Protection</w:t>
      </w:r>
    </w:p>
    <w:p w:rsidR="0057110A" w:rsidRDefault="0057110A" w:rsidP="00FA3C03">
      <w:pPr>
        <w:pStyle w:val="NoSpacing"/>
        <w:rPr>
          <w:rFonts w:cstheme="minorHAnsi"/>
          <w:sz w:val="24"/>
          <w:szCs w:val="24"/>
        </w:rPr>
      </w:pPr>
      <w:r w:rsidRPr="0057110A">
        <w:rPr>
          <w:rFonts w:cstheme="minorHAnsi"/>
          <w:b/>
          <w:sz w:val="24"/>
          <w:szCs w:val="24"/>
          <w:u w:val="single"/>
        </w:rPr>
        <w:t>Lexington County</w:t>
      </w:r>
      <w:r>
        <w:rPr>
          <w:rFonts w:cstheme="minorHAnsi"/>
          <w:sz w:val="24"/>
          <w:szCs w:val="24"/>
        </w:rPr>
        <w:tab/>
      </w:r>
      <w:proofErr w:type="spellStart"/>
      <w:r>
        <w:rPr>
          <w:rFonts w:cstheme="minorHAnsi"/>
          <w:sz w:val="24"/>
          <w:szCs w:val="24"/>
        </w:rPr>
        <w:t>Lill</w:t>
      </w:r>
      <w:proofErr w:type="spellEnd"/>
      <w:r>
        <w:rPr>
          <w:rFonts w:cstheme="minorHAnsi"/>
          <w:sz w:val="24"/>
          <w:szCs w:val="24"/>
        </w:rPr>
        <w:t xml:space="preserve"> Mood</w:t>
      </w:r>
      <w:r w:rsidR="004564B7">
        <w:rPr>
          <w:rFonts w:cstheme="minorHAnsi"/>
          <w:sz w:val="24"/>
          <w:szCs w:val="24"/>
        </w:rPr>
        <w:tab/>
      </w:r>
      <w:r w:rsidR="004564B7">
        <w:rPr>
          <w:rFonts w:cstheme="minorHAnsi"/>
          <w:sz w:val="24"/>
          <w:szCs w:val="24"/>
        </w:rPr>
        <w:tab/>
      </w:r>
      <w:r w:rsidR="004564B7">
        <w:rPr>
          <w:rFonts w:cstheme="minorHAnsi"/>
          <w:sz w:val="24"/>
          <w:szCs w:val="24"/>
        </w:rPr>
        <w:tab/>
      </w:r>
      <w:r w:rsidR="004564B7">
        <w:rPr>
          <w:rFonts w:cstheme="minorHAnsi"/>
          <w:sz w:val="24"/>
          <w:szCs w:val="24"/>
        </w:rPr>
        <w:tab/>
      </w:r>
      <w:r w:rsidR="004564B7">
        <w:rPr>
          <w:rFonts w:cstheme="minorHAnsi"/>
          <w:sz w:val="24"/>
          <w:szCs w:val="24"/>
        </w:rPr>
        <w:tab/>
      </w:r>
      <w:r w:rsidR="00033410">
        <w:rPr>
          <w:rFonts w:cstheme="minorHAnsi"/>
          <w:sz w:val="24"/>
          <w:szCs w:val="24"/>
        </w:rPr>
        <w:t>Katherine Cason, Lexington County</w:t>
      </w:r>
    </w:p>
    <w:p w:rsidR="00CF6E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CF6E8E">
        <w:rPr>
          <w:rFonts w:cstheme="minorHAnsi"/>
          <w:sz w:val="24"/>
          <w:szCs w:val="24"/>
        </w:rPr>
        <w:t>Skip Jenkins*</w:t>
      </w:r>
      <w:r w:rsidR="00033410">
        <w:rPr>
          <w:rFonts w:cstheme="minorHAnsi"/>
          <w:sz w:val="24"/>
          <w:szCs w:val="24"/>
        </w:rPr>
        <w:tab/>
      </w:r>
      <w:r w:rsidR="00033410">
        <w:rPr>
          <w:rFonts w:cstheme="minorHAnsi"/>
          <w:sz w:val="24"/>
          <w:szCs w:val="24"/>
        </w:rPr>
        <w:tab/>
      </w:r>
      <w:r w:rsidR="00033410">
        <w:rPr>
          <w:rFonts w:cstheme="minorHAnsi"/>
          <w:sz w:val="24"/>
          <w:szCs w:val="24"/>
        </w:rPr>
        <w:tab/>
      </w:r>
      <w:r w:rsidR="00033410">
        <w:rPr>
          <w:rFonts w:cstheme="minorHAnsi"/>
          <w:sz w:val="24"/>
          <w:szCs w:val="24"/>
        </w:rPr>
        <w:tab/>
      </w:r>
      <w:r w:rsidR="00033410">
        <w:rPr>
          <w:rFonts w:cstheme="minorHAnsi"/>
          <w:sz w:val="24"/>
          <w:szCs w:val="24"/>
        </w:rPr>
        <w:tab/>
        <w:t>Winston Rogers, Citizen</w:t>
      </w:r>
    </w:p>
    <w:p w:rsidR="00CF6E8E" w:rsidRDefault="00CF6E8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Debbie Summers</w:t>
      </w:r>
      <w:r w:rsidR="00033410">
        <w:rPr>
          <w:rFonts w:cstheme="minorHAnsi"/>
          <w:sz w:val="24"/>
          <w:szCs w:val="24"/>
        </w:rPr>
        <w:tab/>
      </w:r>
      <w:r w:rsidR="00033410">
        <w:rPr>
          <w:rFonts w:cstheme="minorHAnsi"/>
          <w:sz w:val="24"/>
          <w:szCs w:val="24"/>
        </w:rPr>
        <w:tab/>
      </w:r>
      <w:r w:rsidR="00033410">
        <w:rPr>
          <w:rFonts w:cstheme="minorHAnsi"/>
          <w:sz w:val="24"/>
          <w:szCs w:val="24"/>
        </w:rPr>
        <w:tab/>
      </w:r>
      <w:r w:rsidR="00033410">
        <w:rPr>
          <w:rFonts w:cstheme="minorHAnsi"/>
          <w:sz w:val="24"/>
          <w:szCs w:val="24"/>
        </w:rPr>
        <w:tab/>
        <w:t xml:space="preserve">Lakeshia </w:t>
      </w:r>
      <w:proofErr w:type="spellStart"/>
      <w:r w:rsidR="00033410">
        <w:rPr>
          <w:rFonts w:cstheme="minorHAnsi"/>
          <w:sz w:val="24"/>
          <w:szCs w:val="24"/>
        </w:rPr>
        <w:t>Brazzle</w:t>
      </w:r>
      <w:proofErr w:type="spellEnd"/>
      <w:r w:rsidR="00033410">
        <w:rPr>
          <w:rFonts w:cstheme="minorHAnsi"/>
          <w:sz w:val="24"/>
          <w:szCs w:val="24"/>
        </w:rPr>
        <w:t>, Transport Care Services</w:t>
      </w:r>
    </w:p>
    <w:p w:rsidR="00FA3C03" w:rsidRPr="002F6F8E" w:rsidRDefault="00CF6E8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8222B2">
        <w:rPr>
          <w:rFonts w:cstheme="minorHAnsi"/>
          <w:sz w:val="24"/>
          <w:szCs w:val="24"/>
        </w:rPr>
        <w:t xml:space="preserve">Walter Durst, Vice </w:t>
      </w:r>
      <w:proofErr w:type="gramStart"/>
      <w:r w:rsidR="008222B2">
        <w:rPr>
          <w:rFonts w:cstheme="minorHAnsi"/>
          <w:sz w:val="24"/>
          <w:szCs w:val="24"/>
        </w:rPr>
        <w:t xml:space="preserve">President </w:t>
      </w:r>
      <w:r w:rsidR="005E7828">
        <w:rPr>
          <w:rFonts w:cstheme="minorHAnsi"/>
          <w:sz w:val="24"/>
          <w:szCs w:val="24"/>
        </w:rPr>
        <w:t xml:space="preserve"> </w:t>
      </w:r>
      <w:r w:rsidR="008222B2">
        <w:rPr>
          <w:rFonts w:cstheme="minorHAnsi"/>
          <w:sz w:val="24"/>
          <w:szCs w:val="24"/>
        </w:rPr>
        <w:t>-</w:t>
      </w:r>
      <w:proofErr w:type="gramEnd"/>
      <w:r w:rsidR="008222B2">
        <w:rPr>
          <w:rFonts w:cstheme="minorHAnsi"/>
          <w:sz w:val="24"/>
          <w:szCs w:val="24"/>
        </w:rPr>
        <w:t>MTRA</w:t>
      </w:r>
    </w:p>
    <w:p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4564B7">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ab/>
      </w:r>
      <w:r w:rsidR="00033410">
        <w:rPr>
          <w:rFonts w:cstheme="minorHAnsi"/>
          <w:sz w:val="24"/>
          <w:szCs w:val="24"/>
        </w:rPr>
        <w:t>Gail Hopper, Transdev</w:t>
      </w:r>
    </w:p>
    <w:p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B95546">
        <w:rPr>
          <w:rFonts w:cstheme="minorHAnsi"/>
          <w:sz w:val="24"/>
          <w:szCs w:val="24"/>
        </w:rPr>
        <w:t>Roger Leaks</w:t>
      </w:r>
      <w:r w:rsidR="00B95546">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5E7828">
        <w:rPr>
          <w:rFonts w:cstheme="minorHAnsi"/>
          <w:sz w:val="24"/>
          <w:szCs w:val="24"/>
        </w:rPr>
        <w:t>DJ Douglas</w:t>
      </w:r>
      <w:r w:rsidR="00206D83">
        <w:rPr>
          <w:rFonts w:cstheme="minorHAnsi"/>
          <w:sz w:val="24"/>
          <w:szCs w:val="24"/>
        </w:rPr>
        <w:t>, Transport Care Service</w:t>
      </w:r>
      <w:r w:rsidR="00573387">
        <w:rPr>
          <w:rFonts w:cstheme="minorHAnsi"/>
          <w:sz w:val="24"/>
          <w:szCs w:val="24"/>
        </w:rPr>
        <w:t>s</w:t>
      </w:r>
    </w:p>
    <w:p w:rsidR="002B3AEE" w:rsidRDefault="00CA5001"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E7828">
        <w:rPr>
          <w:rFonts w:cstheme="minorHAnsi"/>
          <w:sz w:val="24"/>
          <w:szCs w:val="24"/>
        </w:rPr>
        <w:t>Jacqueline</w:t>
      </w:r>
      <w:r w:rsidR="00144E31">
        <w:rPr>
          <w:rFonts w:cstheme="minorHAnsi"/>
          <w:sz w:val="24"/>
          <w:szCs w:val="24"/>
        </w:rPr>
        <w:t xml:space="preserve"> Boulware</w:t>
      </w:r>
      <w:r w:rsidR="00083F83">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033410">
        <w:rPr>
          <w:rFonts w:cstheme="minorHAnsi"/>
          <w:sz w:val="24"/>
          <w:szCs w:val="24"/>
        </w:rPr>
        <w:t>Gary Hopper, Transdev</w:t>
      </w:r>
    </w:p>
    <w:p w:rsidR="00AA5FF4"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EB5C25"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p>
    <w:p w:rsidR="005B58E9" w:rsidRDefault="00434F0D"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rsidR="004E5D54" w:rsidRPr="002C2E44"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144E31">
        <w:rPr>
          <w:rFonts w:cstheme="minorHAnsi"/>
          <w:sz w:val="24"/>
          <w:szCs w:val="24"/>
        </w:rPr>
        <w:t>Leon Howard</w:t>
      </w:r>
      <w:r w:rsidR="00EB5C25">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846DC6" w:rsidRDefault="004762A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A7BDF" w:rsidRPr="002C2E44" w:rsidRDefault="00BA7BDF" w:rsidP="00FA3C03">
      <w:pPr>
        <w:pStyle w:val="NoSpacing"/>
        <w:rPr>
          <w:rFonts w:cstheme="minorHAnsi"/>
          <w:sz w:val="24"/>
          <w:szCs w:val="24"/>
        </w:rPr>
      </w:pPr>
      <w:r w:rsidRPr="002C2E44">
        <w:rPr>
          <w:rFonts w:cstheme="minorHAnsi"/>
          <w:b/>
          <w:sz w:val="24"/>
          <w:szCs w:val="24"/>
          <w:u w:val="single"/>
        </w:rPr>
        <w:t>Absent Board Members:</w:t>
      </w:r>
      <w:r w:rsidRPr="002C2E44">
        <w:rPr>
          <w:rFonts w:cstheme="minorHAnsi"/>
          <w:sz w:val="24"/>
          <w:szCs w:val="24"/>
        </w:rPr>
        <w:tab/>
      </w:r>
      <w:r w:rsidR="005E7828">
        <w:rPr>
          <w:rFonts w:cstheme="minorHAnsi"/>
          <w:sz w:val="24"/>
          <w:szCs w:val="24"/>
        </w:rPr>
        <w:t>None</w:t>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p>
    <w:p w:rsidR="00507059" w:rsidRDefault="004762A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3A6572" w:rsidRDefault="00FA6775" w:rsidP="00FA3C03">
      <w:pPr>
        <w:pStyle w:val="NoSpacing"/>
        <w:rPr>
          <w:rFonts w:cstheme="minorHAnsi"/>
          <w:sz w:val="24"/>
          <w:szCs w:val="24"/>
        </w:rPr>
      </w:pPr>
      <w:r>
        <w:rPr>
          <w:rFonts w:cstheme="minorHAnsi"/>
          <w:i/>
          <w:sz w:val="24"/>
          <w:szCs w:val="24"/>
        </w:rPr>
        <w:t>*</w:t>
      </w:r>
      <w:r w:rsidR="00BA7BDF" w:rsidRPr="00F95433">
        <w:rPr>
          <w:rFonts w:cstheme="minorHAnsi"/>
          <w:i/>
          <w:sz w:val="24"/>
          <w:szCs w:val="24"/>
        </w:rPr>
        <w:t>Indicates participation by phone</w:t>
      </w:r>
      <w:r w:rsidR="00BA7BDF">
        <w:rPr>
          <w:rFonts w:cstheme="minorHAnsi"/>
          <w:sz w:val="24"/>
          <w:szCs w:val="24"/>
        </w:rPr>
        <w:t>.</w:t>
      </w:r>
      <w:r w:rsidR="00BA7BDF">
        <w:rPr>
          <w:rFonts w:cstheme="minorHAnsi"/>
          <w:sz w:val="24"/>
          <w:szCs w:val="24"/>
        </w:rPr>
        <w:tab/>
      </w:r>
      <w:r w:rsidR="00BA7BDF">
        <w:rPr>
          <w:rFonts w:cstheme="minorHAnsi"/>
          <w:sz w:val="24"/>
          <w:szCs w:val="24"/>
        </w:rPr>
        <w:tab/>
      </w:r>
      <w:r w:rsidR="00BA7BDF">
        <w:rPr>
          <w:rFonts w:cstheme="minorHAnsi"/>
          <w:sz w:val="24"/>
          <w:szCs w:val="24"/>
        </w:rPr>
        <w:tab/>
      </w:r>
      <w:r w:rsidR="004762A9">
        <w:rPr>
          <w:rFonts w:cstheme="minorHAnsi"/>
          <w:sz w:val="24"/>
          <w:szCs w:val="24"/>
        </w:rPr>
        <w:tab/>
      </w:r>
      <w:r w:rsidR="004762A9">
        <w:rPr>
          <w:rFonts w:cstheme="minorHAnsi"/>
          <w:sz w:val="24"/>
          <w:szCs w:val="24"/>
        </w:rPr>
        <w:tab/>
      </w:r>
      <w:r w:rsidR="003A6572">
        <w:rPr>
          <w:rFonts w:cstheme="minorHAnsi"/>
          <w:sz w:val="24"/>
          <w:szCs w:val="24"/>
        </w:rPr>
        <w:tab/>
      </w:r>
    </w:p>
    <w:p w:rsidR="00BA7BDF" w:rsidRDefault="00ED7DA8" w:rsidP="006D4C11">
      <w:pPr>
        <w:pStyle w:val="NoSpacing"/>
        <w:rPr>
          <w:rFonts w:cstheme="minorHAnsi"/>
          <w:sz w:val="24"/>
          <w:szCs w:val="24"/>
        </w:rPr>
      </w:pPr>
      <w:r w:rsidRPr="002F6F8E">
        <w:rPr>
          <w:rFonts w:cstheme="minorHAnsi"/>
          <w:b/>
          <w:sz w:val="24"/>
          <w:szCs w:val="24"/>
          <w:u w:val="single"/>
        </w:rPr>
        <w:lastRenderedPageBreak/>
        <w:t>COMET Staff Present</w:t>
      </w:r>
    </w:p>
    <w:p w:rsidR="005E7828" w:rsidRDefault="005E7828" w:rsidP="005E7828">
      <w:pPr>
        <w:pStyle w:val="NoSpacing"/>
        <w:rPr>
          <w:rFonts w:cstheme="minorHAnsi"/>
          <w:sz w:val="24"/>
          <w:szCs w:val="24"/>
        </w:rPr>
      </w:pPr>
      <w:r>
        <w:rPr>
          <w:rFonts w:cstheme="minorHAnsi"/>
          <w:sz w:val="24"/>
          <w:szCs w:val="24"/>
        </w:rPr>
        <w:t>John Andoh, Executive Director/CEO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Dr. </w:t>
      </w:r>
      <w:r w:rsidRPr="00083F83">
        <w:rPr>
          <w:rFonts w:cstheme="minorHAnsi"/>
          <w:sz w:val="24"/>
          <w:szCs w:val="24"/>
        </w:rPr>
        <w:t xml:space="preserve">Arlene Prince, Compliance </w:t>
      </w:r>
      <w:r>
        <w:rPr>
          <w:rFonts w:cstheme="minorHAnsi"/>
          <w:sz w:val="24"/>
          <w:szCs w:val="24"/>
        </w:rPr>
        <w:t>&amp;</w:t>
      </w:r>
      <w:r w:rsidRPr="00083F83">
        <w:rPr>
          <w:rFonts w:cstheme="minorHAnsi"/>
          <w:sz w:val="24"/>
          <w:szCs w:val="24"/>
        </w:rPr>
        <w:t xml:space="preserve"> Civil Rights</w:t>
      </w:r>
      <w:r>
        <w:rPr>
          <w:rFonts w:cstheme="minorHAnsi"/>
          <w:sz w:val="24"/>
          <w:szCs w:val="24"/>
        </w:rPr>
        <w:t xml:space="preserve"> Officer</w:t>
      </w:r>
    </w:p>
    <w:p w:rsidR="005E7828" w:rsidRDefault="005E7828" w:rsidP="005E7828">
      <w:pPr>
        <w:pStyle w:val="NoSpacing"/>
        <w:rPr>
          <w:rFonts w:cstheme="minorHAnsi"/>
          <w:sz w:val="24"/>
          <w:szCs w:val="24"/>
        </w:rPr>
      </w:pPr>
      <w:r>
        <w:rPr>
          <w:rFonts w:cstheme="minorHAnsi"/>
          <w:sz w:val="24"/>
          <w:szCs w:val="24"/>
        </w:rPr>
        <w:t>LeRoy Deschamps, Director of Administration/HR Admin.</w:t>
      </w:r>
      <w:r>
        <w:rPr>
          <w:rFonts w:cstheme="minorHAnsi"/>
          <w:sz w:val="24"/>
          <w:szCs w:val="24"/>
        </w:rPr>
        <w:tab/>
        <w:t>Missey Lawlor, Executive Assistant &amp; Board Liaison*</w:t>
      </w:r>
    </w:p>
    <w:p w:rsidR="005E7828" w:rsidRDefault="005E7828" w:rsidP="005E7828">
      <w:pPr>
        <w:pStyle w:val="NoSpacing"/>
        <w:rPr>
          <w:rFonts w:cstheme="minorHAnsi"/>
          <w:sz w:val="24"/>
          <w:szCs w:val="24"/>
        </w:rPr>
      </w:pPr>
      <w:r>
        <w:rPr>
          <w:rFonts w:cstheme="minorHAnsi"/>
          <w:sz w:val="24"/>
          <w:szCs w:val="24"/>
        </w:rPr>
        <w:t>Rosalyn Andrews, Finance Director/CFO</w:t>
      </w:r>
      <w:r>
        <w:rPr>
          <w:rFonts w:cstheme="minorHAnsi"/>
          <w:sz w:val="24"/>
          <w:szCs w:val="24"/>
        </w:rPr>
        <w:tab/>
      </w:r>
      <w:r>
        <w:rPr>
          <w:rFonts w:cstheme="minorHAnsi"/>
          <w:sz w:val="24"/>
          <w:szCs w:val="24"/>
        </w:rPr>
        <w:tab/>
      </w:r>
      <w:r>
        <w:rPr>
          <w:rFonts w:cstheme="minorHAnsi"/>
          <w:sz w:val="24"/>
          <w:szCs w:val="24"/>
        </w:rPr>
        <w:tab/>
      </w:r>
      <w:r w:rsidRPr="008222B2">
        <w:rPr>
          <w:rFonts w:cstheme="minorHAnsi"/>
          <w:sz w:val="24"/>
          <w:szCs w:val="24"/>
        </w:rPr>
        <w:t>Pamela Canty, Administrative Coordinator</w:t>
      </w:r>
    </w:p>
    <w:p w:rsidR="005E7828" w:rsidRDefault="005E7828" w:rsidP="005E7828">
      <w:pPr>
        <w:pStyle w:val="NoSpacing"/>
        <w:rPr>
          <w:rFonts w:cstheme="minorHAnsi"/>
          <w:sz w:val="24"/>
          <w:szCs w:val="24"/>
        </w:rPr>
      </w:pPr>
      <w:r>
        <w:rPr>
          <w:rFonts w:cstheme="minorHAnsi"/>
          <w:sz w:val="24"/>
          <w:szCs w:val="24"/>
        </w:rPr>
        <w:t>Michelle Ransom, Grants &amp; Contracts Manager</w:t>
      </w:r>
      <w:r>
        <w:rPr>
          <w:rFonts w:cstheme="minorHAnsi"/>
          <w:sz w:val="24"/>
          <w:szCs w:val="24"/>
        </w:rPr>
        <w:tab/>
      </w:r>
      <w:r>
        <w:rPr>
          <w:rFonts w:cstheme="minorHAnsi"/>
          <w:sz w:val="24"/>
          <w:szCs w:val="24"/>
        </w:rPr>
        <w:tab/>
      </w:r>
      <w:r w:rsidRPr="008222B2">
        <w:rPr>
          <w:rFonts w:cstheme="minorHAnsi"/>
          <w:sz w:val="24"/>
          <w:szCs w:val="24"/>
        </w:rPr>
        <w:t>Brittany Higgins, Travel Trainer</w:t>
      </w:r>
    </w:p>
    <w:p w:rsidR="005E7828" w:rsidRPr="002F6F8E" w:rsidRDefault="005E7828" w:rsidP="005E7828">
      <w:pPr>
        <w:pStyle w:val="NoSpacing"/>
        <w:rPr>
          <w:rFonts w:cstheme="minorHAnsi"/>
          <w:sz w:val="24"/>
          <w:szCs w:val="24"/>
        </w:rPr>
      </w:pPr>
      <w:r>
        <w:rPr>
          <w:rFonts w:cstheme="minorHAnsi"/>
          <w:sz w:val="24"/>
          <w:szCs w:val="24"/>
        </w:rPr>
        <w:t xml:space="preserve">Luis Ortiz, Transportation Planner </w:t>
      </w:r>
      <w:r w:rsidRPr="000F4E5F">
        <w:rPr>
          <w:rFonts w:cstheme="minorHAnsi"/>
          <w:sz w:val="24"/>
          <w:szCs w:val="24"/>
        </w:rPr>
        <w:t>II</w:t>
      </w:r>
      <w:r w:rsidRPr="000F4E5F">
        <w:rPr>
          <w:sz w:val="24"/>
          <w:szCs w:val="24"/>
        </w:rPr>
        <w:t xml:space="preserve"> &amp; Data Analyst</w:t>
      </w:r>
      <w:r>
        <w:tab/>
      </w:r>
      <w:r>
        <w:tab/>
      </w:r>
    </w:p>
    <w:p w:rsidR="00FA6775" w:rsidRDefault="005E7828" w:rsidP="005E7828">
      <w:pPr>
        <w:pStyle w:val="NoSpacing"/>
        <w:rPr>
          <w:rFonts w:cstheme="minorHAnsi"/>
          <w:sz w:val="24"/>
          <w:szCs w:val="24"/>
        </w:rPr>
      </w:pPr>
      <w:r>
        <w:rPr>
          <w:rFonts w:cstheme="minorHAnsi"/>
          <w:sz w:val="24"/>
          <w:szCs w:val="24"/>
        </w:rPr>
        <w:t>Crystal Willis, Staff Accountant</w:t>
      </w:r>
      <w:r>
        <w:rPr>
          <w:rFonts w:cstheme="minorHAnsi"/>
          <w:sz w:val="24"/>
          <w:szCs w:val="24"/>
        </w:rPr>
        <w:tab/>
      </w:r>
    </w:p>
    <w:p w:rsidR="005E7828" w:rsidRDefault="005E7828" w:rsidP="005E7828">
      <w:pPr>
        <w:pStyle w:val="NoSpacing"/>
        <w:rPr>
          <w:rFonts w:cstheme="minorHAnsi"/>
          <w:sz w:val="24"/>
          <w:szCs w:val="24"/>
        </w:rPr>
      </w:pPr>
    </w:p>
    <w:p w:rsidR="00E65735" w:rsidRPr="000239D6" w:rsidRDefault="00B73F67" w:rsidP="00B7429F">
      <w:pPr>
        <w:pStyle w:val="NoSpacing"/>
        <w:numPr>
          <w:ilvl w:val="0"/>
          <w:numId w:val="1"/>
        </w:numPr>
        <w:rPr>
          <w:rFonts w:cstheme="minorHAnsi"/>
          <w:b/>
          <w:sz w:val="24"/>
          <w:szCs w:val="24"/>
        </w:rPr>
      </w:pPr>
      <w:r w:rsidRPr="000239D6">
        <w:rPr>
          <w:rFonts w:cstheme="minorHAnsi"/>
          <w:b/>
          <w:sz w:val="24"/>
          <w:szCs w:val="24"/>
        </w:rPr>
        <w:t xml:space="preserve">CALL </w:t>
      </w:r>
      <w:r w:rsidR="000253E4" w:rsidRPr="000239D6">
        <w:rPr>
          <w:rFonts w:cstheme="minorHAnsi"/>
          <w:b/>
          <w:sz w:val="24"/>
          <w:szCs w:val="24"/>
        </w:rPr>
        <w:t>TO ORDER</w:t>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p>
    <w:p w:rsidR="0059310C" w:rsidRPr="00BE177F" w:rsidRDefault="0059310C" w:rsidP="00734F3C">
      <w:pPr>
        <w:pStyle w:val="NoSpacing"/>
        <w:ind w:left="720"/>
        <w:jc w:val="left"/>
        <w:rPr>
          <w:rFonts w:cstheme="minorHAnsi"/>
          <w:sz w:val="16"/>
          <w:szCs w:val="16"/>
        </w:rPr>
      </w:pPr>
    </w:p>
    <w:p w:rsidR="0059310C" w:rsidRDefault="0057110A" w:rsidP="00285715">
      <w:pPr>
        <w:pStyle w:val="NoSpacing"/>
        <w:jc w:val="left"/>
        <w:rPr>
          <w:rFonts w:cstheme="minorHAnsi"/>
          <w:sz w:val="24"/>
          <w:szCs w:val="24"/>
        </w:rPr>
      </w:pPr>
      <w:r>
        <w:rPr>
          <w:rFonts w:cstheme="minorHAnsi"/>
          <w:sz w:val="24"/>
          <w:szCs w:val="24"/>
        </w:rPr>
        <w:t xml:space="preserve">Chair </w:t>
      </w:r>
      <w:r w:rsidR="00AC6D74">
        <w:rPr>
          <w:rFonts w:cstheme="minorHAnsi"/>
          <w:sz w:val="24"/>
          <w:szCs w:val="24"/>
        </w:rPr>
        <w:t>Joyce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CF6E8E">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F6660D" w:rsidRDefault="00F6660D" w:rsidP="00285715">
      <w:pPr>
        <w:pStyle w:val="NoSpacing"/>
        <w:jc w:val="left"/>
        <w:rPr>
          <w:rFonts w:cstheme="minorHAnsi"/>
          <w:sz w:val="24"/>
          <w:szCs w:val="24"/>
        </w:rPr>
      </w:pPr>
    </w:p>
    <w:p w:rsidR="000253E4" w:rsidRPr="000239D6" w:rsidRDefault="000253E4" w:rsidP="00B7429F">
      <w:pPr>
        <w:pStyle w:val="NoSpacing"/>
        <w:numPr>
          <w:ilvl w:val="0"/>
          <w:numId w:val="1"/>
        </w:numPr>
        <w:jc w:val="left"/>
        <w:rPr>
          <w:rFonts w:cstheme="minorHAnsi"/>
          <w:b/>
          <w:sz w:val="24"/>
          <w:szCs w:val="24"/>
        </w:rPr>
      </w:pPr>
      <w:r w:rsidRPr="000239D6">
        <w:rPr>
          <w:rFonts w:cstheme="minorHAnsi"/>
          <w:b/>
          <w:sz w:val="24"/>
          <w:szCs w:val="24"/>
        </w:rPr>
        <w:t>DETERMINATION OF QUORUM</w:t>
      </w:r>
    </w:p>
    <w:p w:rsidR="00285715" w:rsidRPr="00BE177F" w:rsidRDefault="00285715" w:rsidP="00285715">
      <w:pPr>
        <w:pStyle w:val="NoSpacing"/>
        <w:jc w:val="left"/>
        <w:rPr>
          <w:rFonts w:cstheme="minorHAnsi"/>
          <w:b/>
          <w:sz w:val="16"/>
          <w:szCs w:val="16"/>
        </w:rPr>
      </w:pPr>
    </w:p>
    <w:p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59310C" w:rsidRPr="00C5683E" w:rsidRDefault="0059310C" w:rsidP="00560E78">
      <w:pPr>
        <w:pStyle w:val="NoSpacing"/>
        <w:jc w:val="left"/>
        <w:rPr>
          <w:rFonts w:cstheme="minorHAnsi"/>
          <w:b/>
          <w:szCs w:val="24"/>
        </w:rPr>
      </w:pPr>
    </w:p>
    <w:p w:rsidR="000253E4" w:rsidRPr="00EC23AB" w:rsidRDefault="000253E4" w:rsidP="00B7429F">
      <w:pPr>
        <w:pStyle w:val="NoSpacing"/>
        <w:numPr>
          <w:ilvl w:val="0"/>
          <w:numId w:val="1"/>
        </w:numPr>
        <w:jc w:val="left"/>
        <w:rPr>
          <w:rFonts w:cstheme="minorHAnsi"/>
          <w:b/>
          <w:sz w:val="24"/>
          <w:szCs w:val="24"/>
        </w:rPr>
      </w:pPr>
      <w:r w:rsidRPr="00EC23AB">
        <w:rPr>
          <w:rFonts w:cstheme="minorHAnsi"/>
          <w:b/>
          <w:sz w:val="24"/>
          <w:szCs w:val="24"/>
        </w:rPr>
        <w:t>ADOPTION OF AGENDA</w:t>
      </w:r>
    </w:p>
    <w:p w:rsidR="00ED2E9B" w:rsidRDefault="008F595E" w:rsidP="00BA54E8">
      <w:pPr>
        <w:pStyle w:val="NoSpacing"/>
        <w:jc w:val="left"/>
        <w:rPr>
          <w:rFonts w:cstheme="minorHAnsi"/>
          <w:b/>
          <w:sz w:val="24"/>
          <w:szCs w:val="24"/>
        </w:rPr>
      </w:pPr>
      <w:r>
        <w:rPr>
          <w:rFonts w:cstheme="minorHAnsi"/>
          <w:b/>
          <w:sz w:val="24"/>
          <w:szCs w:val="24"/>
        </w:rPr>
        <w:t xml:space="preserve"> </w:t>
      </w:r>
    </w:p>
    <w:p w:rsidR="00953A7E" w:rsidRDefault="00CF6E8E" w:rsidP="00BA54E8">
      <w:pPr>
        <w:pStyle w:val="NoSpacing"/>
        <w:jc w:val="left"/>
        <w:rPr>
          <w:rFonts w:cstheme="minorHAnsi"/>
          <w:sz w:val="24"/>
          <w:szCs w:val="24"/>
        </w:rPr>
      </w:pPr>
      <w:r>
        <w:rPr>
          <w:rFonts w:cstheme="minorHAnsi"/>
          <w:sz w:val="24"/>
          <w:szCs w:val="24"/>
        </w:rPr>
        <w:t>There was discussion</w:t>
      </w:r>
      <w:r w:rsidR="00953A7E">
        <w:rPr>
          <w:rFonts w:cstheme="minorHAnsi"/>
          <w:sz w:val="24"/>
          <w:szCs w:val="24"/>
        </w:rPr>
        <w:t xml:space="preserve"> </w:t>
      </w:r>
      <w:r>
        <w:rPr>
          <w:rFonts w:cstheme="minorHAnsi"/>
          <w:sz w:val="24"/>
          <w:szCs w:val="24"/>
        </w:rPr>
        <w:t>to modify</w:t>
      </w:r>
      <w:r w:rsidR="00FA6775">
        <w:rPr>
          <w:rFonts w:cstheme="minorHAnsi"/>
          <w:sz w:val="24"/>
          <w:szCs w:val="24"/>
        </w:rPr>
        <w:t xml:space="preserve"> the </w:t>
      </w:r>
      <w:r>
        <w:rPr>
          <w:rFonts w:cstheme="minorHAnsi"/>
          <w:sz w:val="24"/>
          <w:szCs w:val="24"/>
        </w:rPr>
        <w:t>agenda</w:t>
      </w:r>
      <w:r w:rsidR="00FA6775">
        <w:rPr>
          <w:rFonts w:cstheme="minorHAnsi"/>
          <w:sz w:val="24"/>
          <w:szCs w:val="24"/>
        </w:rPr>
        <w:t xml:space="preserve">. </w:t>
      </w:r>
    </w:p>
    <w:p w:rsidR="00374309" w:rsidRDefault="00374309" w:rsidP="00BA54E8">
      <w:pPr>
        <w:pStyle w:val="NoSpacing"/>
        <w:jc w:val="left"/>
        <w:rPr>
          <w:rFonts w:cstheme="minorHAnsi"/>
          <w:sz w:val="24"/>
          <w:szCs w:val="24"/>
        </w:rPr>
      </w:pPr>
    </w:p>
    <w:p w:rsidR="00953A7E" w:rsidRPr="00953A7E" w:rsidRDefault="00953A7E" w:rsidP="00BA54E8">
      <w:pPr>
        <w:pStyle w:val="NoSpacing"/>
        <w:jc w:val="left"/>
        <w:rPr>
          <w:rFonts w:cstheme="minorHAnsi"/>
          <w:sz w:val="24"/>
          <w:szCs w:val="24"/>
          <w:u w:val="single"/>
        </w:rPr>
      </w:pPr>
      <w:r w:rsidRPr="00953A7E">
        <w:rPr>
          <w:rFonts w:cstheme="minorHAnsi"/>
          <w:sz w:val="24"/>
          <w:szCs w:val="24"/>
          <w:u w:val="single"/>
        </w:rPr>
        <w:t>Motion:</w:t>
      </w:r>
    </w:p>
    <w:p w:rsidR="00A81954" w:rsidRDefault="00695EE3" w:rsidP="00BA54E8">
      <w:pPr>
        <w:pStyle w:val="NoSpacing"/>
        <w:jc w:val="left"/>
        <w:rPr>
          <w:rFonts w:cstheme="minorHAnsi"/>
          <w:sz w:val="24"/>
          <w:szCs w:val="24"/>
        </w:rPr>
      </w:pPr>
      <w:r>
        <w:rPr>
          <w:rFonts w:cstheme="minorHAnsi"/>
          <w:sz w:val="24"/>
          <w:szCs w:val="24"/>
        </w:rPr>
        <w:t xml:space="preserve">A motion was made by </w:t>
      </w:r>
      <w:r w:rsidR="00CF6E8E">
        <w:rPr>
          <w:rFonts w:cstheme="minorHAnsi"/>
          <w:sz w:val="24"/>
          <w:szCs w:val="24"/>
        </w:rPr>
        <w:t>Dr. Morris and seconded by Ms. Boulware to move item 25 (</w:t>
      </w:r>
      <w:proofErr w:type="spellStart"/>
      <w:r w:rsidR="00CF6E8E">
        <w:rPr>
          <w:rFonts w:cstheme="minorHAnsi"/>
          <w:sz w:val="24"/>
          <w:szCs w:val="24"/>
        </w:rPr>
        <w:t>a&amp;b</w:t>
      </w:r>
      <w:proofErr w:type="spellEnd"/>
      <w:r w:rsidR="00CF6E8E">
        <w:rPr>
          <w:rFonts w:cstheme="minorHAnsi"/>
          <w:sz w:val="24"/>
          <w:szCs w:val="24"/>
        </w:rPr>
        <w:t>) to 7a and to move item 24 (</w:t>
      </w:r>
      <w:proofErr w:type="spellStart"/>
      <w:r w:rsidR="00CF6E8E">
        <w:rPr>
          <w:rFonts w:cstheme="minorHAnsi"/>
          <w:sz w:val="24"/>
          <w:szCs w:val="24"/>
        </w:rPr>
        <w:t>a&amp;b</w:t>
      </w:r>
      <w:proofErr w:type="spellEnd"/>
      <w:r w:rsidR="00CF6E8E">
        <w:rPr>
          <w:rFonts w:cstheme="minorHAnsi"/>
          <w:sz w:val="24"/>
          <w:szCs w:val="24"/>
        </w:rPr>
        <w:t>) to item7b.</w:t>
      </w:r>
    </w:p>
    <w:p w:rsidR="00CF6E8E" w:rsidRDefault="00CF6E8E" w:rsidP="00BA54E8">
      <w:pPr>
        <w:pStyle w:val="NoSpacing"/>
        <w:jc w:val="left"/>
        <w:rPr>
          <w:rFonts w:cstheme="minorHAnsi"/>
          <w:sz w:val="24"/>
          <w:szCs w:val="24"/>
        </w:rPr>
      </w:pPr>
    </w:p>
    <w:p w:rsidR="00CF6E8E" w:rsidRDefault="00CF6E8E" w:rsidP="00BA54E8">
      <w:pPr>
        <w:pStyle w:val="NoSpacing"/>
        <w:jc w:val="left"/>
        <w:rPr>
          <w:rFonts w:cstheme="minorHAnsi"/>
          <w:sz w:val="24"/>
          <w:szCs w:val="24"/>
        </w:rPr>
      </w:pPr>
      <w:r>
        <w:rPr>
          <w:rFonts w:cstheme="minorHAnsi"/>
          <w:sz w:val="24"/>
          <w:szCs w:val="24"/>
        </w:rPr>
        <w:t>A substitute motion was made by Ms. Dickerson and seconded by Mr. Leaks to move 24</w:t>
      </w:r>
      <w:r w:rsidR="00695EE3">
        <w:rPr>
          <w:rFonts w:cstheme="minorHAnsi"/>
          <w:sz w:val="24"/>
          <w:szCs w:val="24"/>
        </w:rPr>
        <w:t xml:space="preserve"> (</w:t>
      </w:r>
      <w:proofErr w:type="spellStart"/>
      <w:r w:rsidR="00695EE3">
        <w:rPr>
          <w:rFonts w:cstheme="minorHAnsi"/>
          <w:sz w:val="24"/>
          <w:szCs w:val="24"/>
        </w:rPr>
        <w:t>a&amp;B</w:t>
      </w:r>
      <w:proofErr w:type="spellEnd"/>
      <w:r w:rsidR="00695EE3">
        <w:rPr>
          <w:rFonts w:cstheme="minorHAnsi"/>
          <w:sz w:val="24"/>
          <w:szCs w:val="24"/>
        </w:rPr>
        <w:t>)</w:t>
      </w:r>
      <w:r>
        <w:rPr>
          <w:rFonts w:cstheme="minorHAnsi"/>
          <w:sz w:val="24"/>
          <w:szCs w:val="24"/>
        </w:rPr>
        <w:t xml:space="preserve"> to 7a and keep 25 where it is. Dr. Morris accepted the substitute motion.</w:t>
      </w:r>
    </w:p>
    <w:p w:rsidR="00930060" w:rsidRDefault="00930060" w:rsidP="00BA54E8">
      <w:pPr>
        <w:pStyle w:val="NoSpacing"/>
        <w:jc w:val="left"/>
        <w:rPr>
          <w:rFonts w:cstheme="minorHAnsi"/>
          <w:sz w:val="24"/>
          <w:szCs w:val="24"/>
        </w:rPr>
      </w:pPr>
    </w:p>
    <w:p w:rsidR="005E7828" w:rsidRDefault="00930060" w:rsidP="00BA54E8">
      <w:pPr>
        <w:pStyle w:val="NoSpacing"/>
        <w:jc w:val="left"/>
        <w:rPr>
          <w:rFonts w:cstheme="minorHAnsi"/>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w:t>
      </w:r>
      <w:r w:rsidR="00CF6E8E">
        <w:rPr>
          <w:rFonts w:cstheme="minorHAnsi"/>
          <w:sz w:val="24"/>
          <w:szCs w:val="24"/>
        </w:rPr>
        <w:t xml:space="preserve">on, Smith, Morris, Mood, </w:t>
      </w:r>
      <w:r>
        <w:rPr>
          <w:rFonts w:cstheme="minorHAnsi"/>
          <w:sz w:val="24"/>
          <w:szCs w:val="24"/>
        </w:rPr>
        <w:t>Huggins, Howard</w:t>
      </w:r>
      <w:r w:rsidR="00695EE3">
        <w:rPr>
          <w:rFonts w:cstheme="minorHAnsi"/>
          <w:sz w:val="24"/>
          <w:szCs w:val="24"/>
        </w:rPr>
        <w:t>, Gleaton</w:t>
      </w:r>
      <w:r w:rsidR="00374309">
        <w:rPr>
          <w:rFonts w:cstheme="minorHAnsi"/>
          <w:sz w:val="24"/>
          <w:szCs w:val="24"/>
        </w:rPr>
        <w:t>.</w:t>
      </w:r>
      <w:r w:rsidRPr="00930060">
        <w:rPr>
          <w:rFonts w:cstheme="minorHAnsi"/>
          <w:sz w:val="24"/>
          <w:szCs w:val="24"/>
        </w:rPr>
        <w:t xml:space="preserve"> </w:t>
      </w:r>
    </w:p>
    <w:p w:rsidR="00CF6E8E" w:rsidRDefault="00E42BAF" w:rsidP="00BA54E8">
      <w:pPr>
        <w:pStyle w:val="NoSpacing"/>
        <w:jc w:val="left"/>
        <w:rPr>
          <w:rFonts w:cstheme="minorHAnsi"/>
          <w:sz w:val="24"/>
          <w:szCs w:val="24"/>
        </w:rPr>
      </w:pPr>
      <w:r>
        <w:rPr>
          <w:rFonts w:cstheme="minorHAnsi"/>
          <w:b/>
          <w:sz w:val="24"/>
          <w:szCs w:val="24"/>
        </w:rPr>
        <w:t>Opposed</w:t>
      </w:r>
      <w:r w:rsidR="00CF6E8E">
        <w:rPr>
          <w:rFonts w:cstheme="minorHAnsi"/>
          <w:b/>
          <w:sz w:val="24"/>
          <w:szCs w:val="24"/>
        </w:rPr>
        <w:t xml:space="preserve">: </w:t>
      </w:r>
      <w:r w:rsidR="00CF6E8E" w:rsidRPr="00CF6E8E">
        <w:rPr>
          <w:rFonts w:cstheme="minorHAnsi"/>
          <w:sz w:val="24"/>
          <w:szCs w:val="24"/>
        </w:rPr>
        <w:t>Furgess</w:t>
      </w:r>
    </w:p>
    <w:p w:rsidR="005E7828" w:rsidRPr="005E7828" w:rsidRDefault="005E7828" w:rsidP="00BA54E8">
      <w:pPr>
        <w:pStyle w:val="NoSpacing"/>
        <w:jc w:val="left"/>
        <w:rPr>
          <w:rFonts w:cstheme="minorHAnsi"/>
          <w:b/>
          <w:sz w:val="24"/>
          <w:szCs w:val="24"/>
        </w:rPr>
      </w:pPr>
      <w:r>
        <w:rPr>
          <w:rFonts w:cstheme="minorHAnsi"/>
          <w:b/>
          <w:sz w:val="24"/>
          <w:szCs w:val="24"/>
        </w:rPr>
        <w:t>Motion passed.</w:t>
      </w:r>
    </w:p>
    <w:p w:rsidR="00930060" w:rsidRPr="00930060" w:rsidRDefault="00930060" w:rsidP="00BA54E8">
      <w:pPr>
        <w:pStyle w:val="NoSpacing"/>
        <w:jc w:val="left"/>
        <w:rPr>
          <w:rFonts w:cstheme="minorHAnsi"/>
          <w:b/>
          <w:sz w:val="24"/>
          <w:szCs w:val="24"/>
        </w:rPr>
      </w:pPr>
    </w:p>
    <w:p w:rsidR="00F6660D" w:rsidRPr="000239D6" w:rsidRDefault="00CF6E8E" w:rsidP="00105C4D">
      <w:pPr>
        <w:pStyle w:val="NoSpacing"/>
        <w:numPr>
          <w:ilvl w:val="0"/>
          <w:numId w:val="1"/>
        </w:numPr>
        <w:tabs>
          <w:tab w:val="left" w:pos="4680"/>
        </w:tabs>
        <w:rPr>
          <w:b/>
          <w:sz w:val="24"/>
          <w:szCs w:val="24"/>
        </w:rPr>
      </w:pPr>
      <w:r>
        <w:rPr>
          <w:b/>
          <w:sz w:val="24"/>
          <w:szCs w:val="24"/>
        </w:rPr>
        <w:t>A</w:t>
      </w:r>
      <w:r w:rsidR="00F6660D" w:rsidRPr="000239D6">
        <w:rPr>
          <w:b/>
          <w:sz w:val="24"/>
          <w:szCs w:val="24"/>
        </w:rPr>
        <w:t xml:space="preserve">PPROVAL OF </w:t>
      </w:r>
      <w:r w:rsidR="00A70899">
        <w:rPr>
          <w:b/>
          <w:sz w:val="24"/>
          <w:szCs w:val="24"/>
        </w:rPr>
        <w:t xml:space="preserve">THE </w:t>
      </w:r>
      <w:r>
        <w:rPr>
          <w:b/>
          <w:sz w:val="24"/>
          <w:szCs w:val="24"/>
        </w:rPr>
        <w:t>JUNE 27</w:t>
      </w:r>
      <w:r w:rsidR="00FA6775">
        <w:rPr>
          <w:b/>
          <w:sz w:val="24"/>
          <w:szCs w:val="24"/>
        </w:rPr>
        <w:t>, 2018</w:t>
      </w:r>
      <w:r w:rsidR="00F6660D" w:rsidRPr="000239D6">
        <w:rPr>
          <w:b/>
          <w:sz w:val="24"/>
          <w:szCs w:val="24"/>
        </w:rPr>
        <w:t xml:space="preserve"> BOARD MEETING MINUTES</w:t>
      </w:r>
    </w:p>
    <w:p w:rsidR="00F6660D" w:rsidRPr="000239D6" w:rsidRDefault="00F6660D" w:rsidP="00F6660D">
      <w:pPr>
        <w:pStyle w:val="NoSpacing"/>
        <w:tabs>
          <w:tab w:val="left" w:pos="4680"/>
        </w:tabs>
        <w:rPr>
          <w:b/>
          <w:sz w:val="16"/>
          <w:szCs w:val="16"/>
        </w:rPr>
      </w:pPr>
    </w:p>
    <w:p w:rsidR="00336F16" w:rsidRPr="000239D6" w:rsidRDefault="00336F16" w:rsidP="00F6660D">
      <w:pPr>
        <w:pStyle w:val="NoSpacing"/>
        <w:tabs>
          <w:tab w:val="left" w:pos="4680"/>
        </w:tabs>
        <w:rPr>
          <w:b/>
          <w:sz w:val="16"/>
          <w:szCs w:val="16"/>
        </w:rPr>
      </w:pPr>
    </w:p>
    <w:p w:rsidR="001B765D" w:rsidRPr="006E2742" w:rsidRDefault="001B765D" w:rsidP="00F6660D">
      <w:pPr>
        <w:pStyle w:val="NoSpacing"/>
        <w:tabs>
          <w:tab w:val="left" w:pos="4680"/>
        </w:tabs>
        <w:rPr>
          <w:sz w:val="24"/>
          <w:szCs w:val="24"/>
          <w:u w:val="single"/>
        </w:rPr>
      </w:pPr>
      <w:r w:rsidRPr="006E2742">
        <w:rPr>
          <w:sz w:val="24"/>
          <w:szCs w:val="24"/>
          <w:u w:val="single"/>
        </w:rPr>
        <w:t>Motion:</w:t>
      </w:r>
    </w:p>
    <w:p w:rsidR="00A81954" w:rsidRDefault="00336F16" w:rsidP="00F6660D">
      <w:pPr>
        <w:pStyle w:val="NoSpacing"/>
        <w:tabs>
          <w:tab w:val="left" w:pos="4680"/>
        </w:tabs>
        <w:rPr>
          <w:sz w:val="24"/>
          <w:szCs w:val="24"/>
        </w:rPr>
      </w:pPr>
      <w:r w:rsidRPr="006E2742">
        <w:rPr>
          <w:sz w:val="24"/>
          <w:szCs w:val="24"/>
        </w:rPr>
        <w:t xml:space="preserve">A motion was made by </w:t>
      </w:r>
      <w:r w:rsidR="00CF6E8E">
        <w:rPr>
          <w:sz w:val="24"/>
          <w:szCs w:val="24"/>
        </w:rPr>
        <w:t>Ms. Mood and seconded by Mr. Anderson</w:t>
      </w:r>
      <w:r w:rsidRPr="006E2742">
        <w:rPr>
          <w:sz w:val="24"/>
          <w:szCs w:val="24"/>
        </w:rPr>
        <w:t xml:space="preserve"> to </w:t>
      </w:r>
      <w:r w:rsidR="00434F0D" w:rsidRPr="006E2742">
        <w:rPr>
          <w:sz w:val="24"/>
          <w:szCs w:val="24"/>
        </w:rPr>
        <w:t>approve</w:t>
      </w:r>
      <w:r w:rsidRPr="006E2742">
        <w:rPr>
          <w:sz w:val="24"/>
          <w:szCs w:val="24"/>
        </w:rPr>
        <w:t xml:space="preserve"> </w:t>
      </w:r>
      <w:r w:rsidR="0029429C" w:rsidRPr="006E2742">
        <w:rPr>
          <w:sz w:val="24"/>
          <w:szCs w:val="24"/>
        </w:rPr>
        <w:t xml:space="preserve">the </w:t>
      </w:r>
      <w:r w:rsidR="00CF6E8E">
        <w:rPr>
          <w:sz w:val="24"/>
          <w:szCs w:val="24"/>
        </w:rPr>
        <w:t>June 27</w:t>
      </w:r>
      <w:r w:rsidR="00FA6775">
        <w:rPr>
          <w:sz w:val="24"/>
          <w:szCs w:val="24"/>
        </w:rPr>
        <w:t>, 2018</w:t>
      </w:r>
      <w:r w:rsidR="00A70899" w:rsidRPr="006E2742">
        <w:rPr>
          <w:sz w:val="24"/>
          <w:szCs w:val="24"/>
        </w:rPr>
        <w:t xml:space="preserve"> Board of Directors Meeting Minutes. </w:t>
      </w:r>
    </w:p>
    <w:p w:rsidR="00930060" w:rsidRDefault="00930060" w:rsidP="00F6660D">
      <w:pPr>
        <w:pStyle w:val="NoSpacing"/>
        <w:tabs>
          <w:tab w:val="left" w:pos="4680"/>
        </w:tabs>
        <w:rPr>
          <w:sz w:val="24"/>
          <w:szCs w:val="24"/>
        </w:rPr>
      </w:pPr>
    </w:p>
    <w:p w:rsidR="00930060" w:rsidRDefault="00930060" w:rsidP="00930060">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00E42BAF">
        <w:rPr>
          <w:rFonts w:cstheme="minorHAnsi"/>
          <w:sz w:val="24"/>
          <w:szCs w:val="24"/>
        </w:rPr>
        <w:t>, Gleaton</w:t>
      </w:r>
      <w:r w:rsidR="00374309">
        <w:rPr>
          <w:rFonts w:cstheme="minorHAnsi"/>
          <w:sz w:val="24"/>
          <w:szCs w:val="24"/>
        </w:rPr>
        <w:t>.</w:t>
      </w:r>
      <w:r w:rsidRPr="00930060">
        <w:rPr>
          <w:rFonts w:cstheme="minorHAnsi"/>
          <w:sz w:val="24"/>
          <w:szCs w:val="24"/>
        </w:rPr>
        <w:t xml:space="preserve"> </w:t>
      </w:r>
      <w:r w:rsidRPr="00930060">
        <w:rPr>
          <w:rFonts w:cstheme="minorHAnsi"/>
          <w:b/>
          <w:sz w:val="24"/>
          <w:szCs w:val="24"/>
        </w:rPr>
        <w:t>Motion passed unanimously.</w:t>
      </w:r>
    </w:p>
    <w:p w:rsidR="005E7828" w:rsidRDefault="005E7828" w:rsidP="00930060">
      <w:pPr>
        <w:pStyle w:val="NoSpacing"/>
        <w:jc w:val="left"/>
        <w:rPr>
          <w:rFonts w:cstheme="minorHAnsi"/>
          <w:b/>
          <w:sz w:val="24"/>
          <w:szCs w:val="24"/>
        </w:rPr>
      </w:pPr>
    </w:p>
    <w:p w:rsidR="005E7828" w:rsidRDefault="005E7828" w:rsidP="00930060">
      <w:pPr>
        <w:pStyle w:val="NoSpacing"/>
        <w:jc w:val="left"/>
        <w:rPr>
          <w:rFonts w:cstheme="minorHAnsi"/>
          <w:b/>
          <w:sz w:val="24"/>
          <w:szCs w:val="24"/>
        </w:rPr>
      </w:pPr>
    </w:p>
    <w:p w:rsidR="005E7828" w:rsidRDefault="005E7828" w:rsidP="00930060">
      <w:pPr>
        <w:pStyle w:val="NoSpacing"/>
        <w:jc w:val="left"/>
        <w:rPr>
          <w:rFonts w:cstheme="minorHAnsi"/>
          <w:b/>
          <w:sz w:val="24"/>
          <w:szCs w:val="24"/>
        </w:rPr>
      </w:pPr>
    </w:p>
    <w:p w:rsidR="00A81954" w:rsidRDefault="00A81954" w:rsidP="00F6660D">
      <w:pPr>
        <w:pStyle w:val="NoSpacing"/>
        <w:tabs>
          <w:tab w:val="left" w:pos="4680"/>
        </w:tabs>
        <w:rPr>
          <w:sz w:val="24"/>
          <w:szCs w:val="24"/>
        </w:rPr>
      </w:pPr>
    </w:p>
    <w:p w:rsidR="0018691D" w:rsidRPr="00EC23AB" w:rsidRDefault="0018691D" w:rsidP="007A2EB2">
      <w:pPr>
        <w:pStyle w:val="NoSpacing"/>
        <w:numPr>
          <w:ilvl w:val="0"/>
          <w:numId w:val="1"/>
        </w:numPr>
        <w:tabs>
          <w:tab w:val="left" w:pos="4680"/>
        </w:tabs>
        <w:rPr>
          <w:rFonts w:ascii="Calibri" w:hAnsi="Calibri" w:cs="Arial"/>
          <w:b/>
          <w:bCs/>
          <w:sz w:val="24"/>
          <w:szCs w:val="24"/>
        </w:rPr>
      </w:pPr>
      <w:r w:rsidRPr="00EC23AB">
        <w:rPr>
          <w:rFonts w:ascii="Calibri" w:hAnsi="Calibri" w:cs="Arial"/>
          <w:b/>
          <w:bCs/>
          <w:sz w:val="24"/>
          <w:szCs w:val="24"/>
        </w:rPr>
        <w:lastRenderedPageBreak/>
        <w:t>MIDLANDS TRANSIT RIDERS ASSOCIATION UPDATE</w:t>
      </w:r>
    </w:p>
    <w:p w:rsidR="00BB590A" w:rsidRPr="00EC23AB" w:rsidRDefault="00BB590A" w:rsidP="00BB590A">
      <w:pPr>
        <w:pStyle w:val="NoSpacing"/>
        <w:tabs>
          <w:tab w:val="left" w:pos="4680"/>
        </w:tabs>
        <w:ind w:left="360"/>
        <w:rPr>
          <w:rFonts w:ascii="Calibri" w:hAnsi="Calibri" w:cs="Arial"/>
          <w:bCs/>
          <w:sz w:val="24"/>
          <w:szCs w:val="24"/>
        </w:rPr>
      </w:pPr>
    </w:p>
    <w:p w:rsidR="007451A2" w:rsidRDefault="00953A7E" w:rsidP="004B3DD7">
      <w:pPr>
        <w:pStyle w:val="NoSpacing"/>
        <w:tabs>
          <w:tab w:val="left" w:pos="4680"/>
        </w:tabs>
        <w:rPr>
          <w:rFonts w:ascii="Calibri" w:hAnsi="Calibri" w:cs="Arial"/>
          <w:bCs/>
          <w:sz w:val="24"/>
          <w:szCs w:val="24"/>
        </w:rPr>
      </w:pPr>
      <w:r>
        <w:rPr>
          <w:rFonts w:ascii="Calibri" w:hAnsi="Calibri" w:cs="Arial"/>
          <w:b/>
          <w:bCs/>
          <w:sz w:val="24"/>
          <w:szCs w:val="24"/>
        </w:rPr>
        <w:t>Walter Durst</w:t>
      </w:r>
      <w:r w:rsidR="00AC6D74" w:rsidRPr="00EC23AB">
        <w:rPr>
          <w:rFonts w:ascii="Calibri" w:hAnsi="Calibri" w:cs="Arial"/>
          <w:bCs/>
          <w:sz w:val="24"/>
          <w:szCs w:val="24"/>
        </w:rPr>
        <w:t xml:space="preserve"> </w:t>
      </w:r>
      <w:r w:rsidR="00F46E01" w:rsidRPr="00EC23AB">
        <w:rPr>
          <w:rFonts w:ascii="Calibri" w:hAnsi="Calibri" w:cs="Arial"/>
          <w:bCs/>
          <w:sz w:val="24"/>
          <w:szCs w:val="24"/>
        </w:rPr>
        <w:t>–</w:t>
      </w:r>
      <w:r w:rsidR="00AC6D74" w:rsidRPr="00EC23AB">
        <w:rPr>
          <w:rFonts w:ascii="Calibri" w:hAnsi="Calibri" w:cs="Arial"/>
          <w:bCs/>
          <w:sz w:val="24"/>
          <w:szCs w:val="24"/>
        </w:rPr>
        <w:t xml:space="preserve"> </w:t>
      </w:r>
      <w:r>
        <w:rPr>
          <w:rFonts w:ascii="Calibri" w:hAnsi="Calibri" w:cs="Arial"/>
          <w:bCs/>
          <w:sz w:val="24"/>
          <w:szCs w:val="24"/>
        </w:rPr>
        <w:t xml:space="preserve">Mr. Durst </w:t>
      </w:r>
      <w:r w:rsidR="005E7828">
        <w:rPr>
          <w:rFonts w:ascii="Calibri" w:hAnsi="Calibri" w:cs="Arial"/>
          <w:bCs/>
          <w:sz w:val="24"/>
          <w:szCs w:val="24"/>
        </w:rPr>
        <w:t>V</w:t>
      </w:r>
      <w:r>
        <w:rPr>
          <w:rFonts w:ascii="Calibri" w:hAnsi="Calibri" w:cs="Arial"/>
          <w:bCs/>
          <w:sz w:val="24"/>
          <w:szCs w:val="24"/>
        </w:rPr>
        <w:t>ice</w:t>
      </w:r>
      <w:r w:rsidR="005E7828">
        <w:rPr>
          <w:rFonts w:ascii="Calibri" w:hAnsi="Calibri" w:cs="Arial"/>
          <w:bCs/>
          <w:sz w:val="24"/>
          <w:szCs w:val="24"/>
        </w:rPr>
        <w:t xml:space="preserve"> P</w:t>
      </w:r>
      <w:r w:rsidR="00556380">
        <w:rPr>
          <w:rFonts w:ascii="Calibri" w:hAnsi="Calibri" w:cs="Arial"/>
          <w:bCs/>
          <w:sz w:val="24"/>
          <w:szCs w:val="24"/>
        </w:rPr>
        <w:t xml:space="preserve">resident of the MRTA, </w:t>
      </w:r>
      <w:r w:rsidR="00CF6E8E">
        <w:rPr>
          <w:rFonts w:ascii="Calibri" w:hAnsi="Calibri" w:cs="Arial"/>
          <w:bCs/>
          <w:sz w:val="24"/>
          <w:szCs w:val="24"/>
        </w:rPr>
        <w:t xml:space="preserve">stated that riders are saying that the electric bus is really cool. Mr. Durst also stated that there are repairs that are needed to the Laurel Street shelters. He also stated that security is enforcing the no smoking areas and that the MTRA does support the </w:t>
      </w:r>
      <w:r w:rsidR="00E42BAF">
        <w:rPr>
          <w:rFonts w:ascii="Calibri" w:hAnsi="Calibri" w:cs="Arial"/>
          <w:bCs/>
          <w:sz w:val="24"/>
          <w:szCs w:val="24"/>
        </w:rPr>
        <w:t>rider’s</w:t>
      </w:r>
      <w:r w:rsidR="00CF6E8E">
        <w:rPr>
          <w:rFonts w:ascii="Calibri" w:hAnsi="Calibri" w:cs="Arial"/>
          <w:bCs/>
          <w:sz w:val="24"/>
          <w:szCs w:val="24"/>
        </w:rPr>
        <w:t xml:space="preserve"> code of conduct. Mr. Durst gave an example of a driver showing good restraint and following procedure.</w:t>
      </w:r>
    </w:p>
    <w:p w:rsidR="001B765D" w:rsidRPr="000239D6" w:rsidRDefault="001B765D" w:rsidP="007451A2">
      <w:pPr>
        <w:pStyle w:val="NoSpacing"/>
        <w:tabs>
          <w:tab w:val="left" w:pos="4680"/>
        </w:tabs>
        <w:ind w:left="360"/>
        <w:rPr>
          <w:rFonts w:ascii="Calibri" w:hAnsi="Calibri" w:cs="Arial"/>
          <w:b/>
          <w:bCs/>
          <w:sz w:val="24"/>
          <w:szCs w:val="24"/>
        </w:rPr>
      </w:pPr>
    </w:p>
    <w:p w:rsidR="0018691D" w:rsidRPr="000239D6" w:rsidRDefault="0018691D" w:rsidP="00305857">
      <w:pPr>
        <w:pStyle w:val="ListParagraph"/>
        <w:numPr>
          <w:ilvl w:val="0"/>
          <w:numId w:val="1"/>
        </w:numPr>
        <w:rPr>
          <w:rFonts w:ascii="Calibri" w:hAnsi="Calibri" w:cs="Arial"/>
          <w:b/>
          <w:bCs/>
          <w:sz w:val="24"/>
          <w:szCs w:val="24"/>
        </w:rPr>
      </w:pPr>
      <w:r w:rsidRPr="000239D6">
        <w:rPr>
          <w:rFonts w:ascii="Calibri" w:hAnsi="Calibri" w:cs="Arial"/>
          <w:b/>
          <w:bCs/>
          <w:sz w:val="24"/>
          <w:szCs w:val="24"/>
        </w:rPr>
        <w:t>COMMENTS FROM LOCAL RESIDENTS</w:t>
      </w:r>
    </w:p>
    <w:p w:rsidR="0018691D" w:rsidRPr="00DF3503" w:rsidRDefault="0018691D" w:rsidP="0018691D">
      <w:pPr>
        <w:pStyle w:val="ListParagraph"/>
        <w:numPr>
          <w:ilvl w:val="0"/>
          <w:numId w:val="17"/>
        </w:numPr>
        <w:rPr>
          <w:rFonts w:ascii="Calibri" w:hAnsi="Calibri" w:cs="Arial"/>
          <w:bCs/>
          <w:sz w:val="24"/>
          <w:szCs w:val="24"/>
        </w:rPr>
      </w:pPr>
      <w:r w:rsidRPr="00737A99">
        <w:rPr>
          <w:rFonts w:ascii="Calibri" w:hAnsi="Calibri" w:cs="Arial"/>
          <w:bCs/>
          <w:sz w:val="24"/>
          <w:szCs w:val="24"/>
        </w:rPr>
        <w:t xml:space="preserve">Comments must pertain to items </w:t>
      </w:r>
      <w:r w:rsidRPr="00737A99">
        <w:rPr>
          <w:rFonts w:ascii="Calibri" w:hAnsi="Calibri" w:cs="Arial"/>
          <w:b/>
          <w:bCs/>
          <w:sz w:val="24"/>
          <w:szCs w:val="24"/>
          <w:u w:val="single"/>
        </w:rPr>
        <w:t>not</w:t>
      </w:r>
      <w:r w:rsidRPr="00737A99">
        <w:rPr>
          <w:rFonts w:ascii="Calibri" w:hAnsi="Calibri" w:cs="Arial"/>
          <w:bCs/>
          <w:sz w:val="24"/>
          <w:szCs w:val="24"/>
        </w:rPr>
        <w:t xml:space="preserve"> on the</w:t>
      </w:r>
      <w:r w:rsidRPr="00DF3503">
        <w:rPr>
          <w:rFonts w:ascii="Calibri" w:hAnsi="Calibri" w:cs="Arial"/>
          <w:bCs/>
          <w:sz w:val="24"/>
          <w:szCs w:val="24"/>
        </w:rPr>
        <w:t xml:space="preserve"> agenda</w:t>
      </w:r>
    </w:p>
    <w:p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rsidR="0018691D" w:rsidRDefault="0018691D" w:rsidP="0018691D">
      <w:pPr>
        <w:pStyle w:val="ListParagraph"/>
        <w:numPr>
          <w:ilvl w:val="0"/>
          <w:numId w:val="17"/>
        </w:numPr>
        <w:rPr>
          <w:rFonts w:ascii="Calibri" w:hAnsi="Calibri" w:cs="Arial"/>
          <w:bCs/>
          <w:sz w:val="24"/>
          <w:szCs w:val="24"/>
        </w:rPr>
      </w:pPr>
      <w:r w:rsidRPr="00653EEE">
        <w:rPr>
          <w:rFonts w:ascii="Calibri" w:hAnsi="Calibri" w:cs="Arial"/>
          <w:bCs/>
          <w:sz w:val="24"/>
          <w:szCs w:val="24"/>
        </w:rPr>
        <w:t xml:space="preserve">Comment time limit </w:t>
      </w:r>
      <w:r w:rsidR="005E7828" w:rsidRPr="00653EEE">
        <w:rPr>
          <w:rFonts w:ascii="Calibri" w:hAnsi="Calibri" w:cs="Arial"/>
          <w:bCs/>
          <w:sz w:val="24"/>
          <w:szCs w:val="24"/>
        </w:rPr>
        <w:t>– 2</w:t>
      </w:r>
      <w:r w:rsidRPr="00653EEE">
        <w:rPr>
          <w:rFonts w:ascii="Calibri" w:hAnsi="Calibri" w:cs="Arial"/>
          <w:bCs/>
          <w:sz w:val="24"/>
          <w:szCs w:val="24"/>
        </w:rPr>
        <w:t xml:space="preserve"> minutes per person</w:t>
      </w:r>
    </w:p>
    <w:p w:rsidR="002E2DF4" w:rsidRPr="002E2DF4" w:rsidRDefault="002E2DF4" w:rsidP="002E2DF4">
      <w:pPr>
        <w:rPr>
          <w:rFonts w:ascii="Calibri" w:hAnsi="Calibri" w:cs="Arial"/>
          <w:bCs/>
          <w:sz w:val="24"/>
          <w:szCs w:val="24"/>
        </w:rPr>
      </w:pPr>
      <w:r>
        <w:rPr>
          <w:rFonts w:ascii="Calibri" w:hAnsi="Calibri" w:cs="Arial"/>
          <w:bCs/>
          <w:sz w:val="24"/>
          <w:szCs w:val="24"/>
        </w:rPr>
        <w:t>There were no comments from local residents.</w:t>
      </w:r>
    </w:p>
    <w:p w:rsidR="00E0692D" w:rsidRDefault="00E0692D" w:rsidP="001672C0">
      <w:pPr>
        <w:pStyle w:val="NoSpacing"/>
        <w:numPr>
          <w:ilvl w:val="0"/>
          <w:numId w:val="1"/>
        </w:numPr>
        <w:rPr>
          <w:b/>
          <w:sz w:val="24"/>
          <w:szCs w:val="24"/>
        </w:rPr>
      </w:pPr>
      <w:r>
        <w:rPr>
          <w:b/>
          <w:sz w:val="24"/>
          <w:szCs w:val="24"/>
        </w:rPr>
        <w:t>COMMENTS FROM CONTRACTOR’S UNION</w:t>
      </w:r>
    </w:p>
    <w:p w:rsidR="00E0692D" w:rsidRDefault="00394CAF" w:rsidP="00E0692D">
      <w:pPr>
        <w:pStyle w:val="NoSpacing"/>
        <w:rPr>
          <w:sz w:val="24"/>
          <w:szCs w:val="24"/>
        </w:rPr>
      </w:pPr>
      <w:r>
        <w:rPr>
          <w:sz w:val="24"/>
          <w:szCs w:val="24"/>
        </w:rPr>
        <w:t xml:space="preserve"> Mr. Gary Hopper presented the Transdev </w:t>
      </w:r>
      <w:r w:rsidR="005E7828">
        <w:rPr>
          <w:sz w:val="24"/>
          <w:szCs w:val="24"/>
        </w:rPr>
        <w:t>employee</w:t>
      </w:r>
      <w:r>
        <w:rPr>
          <w:sz w:val="24"/>
          <w:szCs w:val="24"/>
        </w:rPr>
        <w:t xml:space="preserve"> of the month to Ms. Gail Hopper.</w:t>
      </w:r>
    </w:p>
    <w:p w:rsidR="00394CAF" w:rsidRDefault="00394CAF" w:rsidP="00E0692D">
      <w:pPr>
        <w:pStyle w:val="NoSpacing"/>
        <w:rPr>
          <w:sz w:val="24"/>
          <w:szCs w:val="24"/>
        </w:rPr>
      </w:pPr>
    </w:p>
    <w:p w:rsidR="00394CAF" w:rsidRDefault="00394CAF" w:rsidP="00E0692D">
      <w:pPr>
        <w:pStyle w:val="NoSpacing"/>
        <w:rPr>
          <w:sz w:val="24"/>
          <w:szCs w:val="24"/>
        </w:rPr>
      </w:pPr>
      <w:r>
        <w:rPr>
          <w:sz w:val="24"/>
          <w:szCs w:val="24"/>
        </w:rPr>
        <w:t xml:space="preserve">Mr. Livingston presented </w:t>
      </w:r>
      <w:proofErr w:type="spellStart"/>
      <w:r>
        <w:rPr>
          <w:sz w:val="24"/>
          <w:szCs w:val="24"/>
        </w:rPr>
        <w:t>Latitia</w:t>
      </w:r>
      <w:proofErr w:type="spellEnd"/>
      <w:r>
        <w:rPr>
          <w:sz w:val="24"/>
          <w:szCs w:val="24"/>
        </w:rPr>
        <w:t xml:space="preserve"> </w:t>
      </w:r>
      <w:proofErr w:type="spellStart"/>
      <w:r>
        <w:rPr>
          <w:sz w:val="24"/>
          <w:szCs w:val="24"/>
        </w:rPr>
        <w:t>Brazel</w:t>
      </w:r>
      <w:proofErr w:type="spellEnd"/>
      <w:r>
        <w:rPr>
          <w:sz w:val="24"/>
          <w:szCs w:val="24"/>
        </w:rPr>
        <w:t xml:space="preserve"> with driver of the month for Transport Care Services. </w:t>
      </w:r>
    </w:p>
    <w:p w:rsidR="00E0692D" w:rsidRDefault="00E0692D" w:rsidP="00E0692D">
      <w:pPr>
        <w:pStyle w:val="NoSpacing"/>
        <w:rPr>
          <w:b/>
          <w:sz w:val="24"/>
          <w:szCs w:val="24"/>
        </w:rPr>
      </w:pPr>
    </w:p>
    <w:p w:rsidR="00394CAF" w:rsidRDefault="00394CAF" w:rsidP="00E0692D">
      <w:pPr>
        <w:pStyle w:val="NoSpacing"/>
        <w:rPr>
          <w:b/>
          <w:sz w:val="24"/>
          <w:szCs w:val="24"/>
        </w:rPr>
      </w:pPr>
      <w:r>
        <w:rPr>
          <w:b/>
          <w:sz w:val="24"/>
          <w:szCs w:val="24"/>
        </w:rPr>
        <w:t>7a. Election of Officers</w:t>
      </w:r>
    </w:p>
    <w:p w:rsidR="00394CAF" w:rsidRDefault="00394CAF" w:rsidP="00E0692D">
      <w:pPr>
        <w:pStyle w:val="NoSpacing"/>
        <w:rPr>
          <w:b/>
          <w:sz w:val="24"/>
          <w:szCs w:val="24"/>
        </w:rPr>
      </w:pPr>
      <w:r>
        <w:rPr>
          <w:b/>
          <w:sz w:val="24"/>
          <w:szCs w:val="24"/>
        </w:rPr>
        <w:t xml:space="preserve"> </w:t>
      </w:r>
    </w:p>
    <w:p w:rsidR="00E42BAF" w:rsidRPr="00E42BAF" w:rsidRDefault="00394CAF" w:rsidP="00E0692D">
      <w:pPr>
        <w:pStyle w:val="NoSpacing"/>
        <w:rPr>
          <w:sz w:val="24"/>
          <w:szCs w:val="24"/>
          <w:u w:val="single"/>
        </w:rPr>
      </w:pPr>
      <w:r w:rsidRPr="00E42BAF">
        <w:rPr>
          <w:sz w:val="24"/>
          <w:szCs w:val="24"/>
          <w:u w:val="single"/>
        </w:rPr>
        <w:t xml:space="preserve">Motion: </w:t>
      </w:r>
    </w:p>
    <w:p w:rsidR="00394CAF" w:rsidRPr="00E42BAF" w:rsidRDefault="00394CAF" w:rsidP="00E0692D">
      <w:pPr>
        <w:pStyle w:val="NoSpacing"/>
        <w:rPr>
          <w:sz w:val="24"/>
          <w:szCs w:val="24"/>
        </w:rPr>
      </w:pPr>
      <w:r w:rsidRPr="00E42BAF">
        <w:rPr>
          <w:sz w:val="24"/>
          <w:szCs w:val="24"/>
        </w:rPr>
        <w:t xml:space="preserve">A motion was made by Ms. Mood and seconded by Ms. Dickerson to nominate Mr. Anderson for </w:t>
      </w:r>
      <w:r w:rsidR="005E7828">
        <w:rPr>
          <w:sz w:val="24"/>
          <w:szCs w:val="24"/>
        </w:rPr>
        <w:t>C</w:t>
      </w:r>
      <w:r w:rsidRPr="00E42BAF">
        <w:rPr>
          <w:sz w:val="24"/>
          <w:szCs w:val="24"/>
        </w:rPr>
        <w:t xml:space="preserve">hair. </w:t>
      </w:r>
    </w:p>
    <w:p w:rsidR="00394CAF" w:rsidRPr="00E42BAF" w:rsidRDefault="00394CAF" w:rsidP="00E0692D">
      <w:pPr>
        <w:pStyle w:val="NoSpacing"/>
        <w:rPr>
          <w:sz w:val="24"/>
          <w:szCs w:val="24"/>
        </w:rPr>
      </w:pPr>
    </w:p>
    <w:p w:rsidR="00394CAF" w:rsidRDefault="00394CAF" w:rsidP="00E0692D">
      <w:pPr>
        <w:pStyle w:val="NoSpacing"/>
        <w:rPr>
          <w:b/>
          <w:sz w:val="24"/>
          <w:szCs w:val="24"/>
        </w:rPr>
      </w:pPr>
      <w:r w:rsidRPr="00E42BAF">
        <w:rPr>
          <w:sz w:val="24"/>
          <w:szCs w:val="24"/>
        </w:rPr>
        <w:t xml:space="preserve">A motion was made by Dr. Morris and seconded by Ms. Gleaton to close the nominations. </w:t>
      </w:r>
    </w:p>
    <w:p w:rsidR="005E7828" w:rsidRPr="00E42BAF" w:rsidRDefault="005E7828" w:rsidP="00E0692D">
      <w:pPr>
        <w:pStyle w:val="NoSpacing"/>
        <w:rPr>
          <w:sz w:val="24"/>
          <w:szCs w:val="24"/>
        </w:rPr>
      </w:pPr>
    </w:p>
    <w:p w:rsidR="00E42BAF" w:rsidRPr="00E42BAF" w:rsidRDefault="00E42BAF" w:rsidP="00E42BAF">
      <w:pPr>
        <w:rPr>
          <w:sz w:val="24"/>
          <w:szCs w:val="24"/>
        </w:rPr>
      </w:pPr>
      <w:r w:rsidRPr="00E42BAF">
        <w:rPr>
          <w:b/>
          <w:sz w:val="24"/>
          <w:szCs w:val="24"/>
        </w:rPr>
        <w:t>In Favor:</w:t>
      </w:r>
      <w:r w:rsidRPr="00E42BAF">
        <w:rPr>
          <w:sz w:val="24"/>
          <w:szCs w:val="24"/>
        </w:rPr>
        <w:t xml:space="preserve"> Leaks, Dickerson, Boulware, Anderson, Smith, Morris, Mood, Furgess, Huggins, Howard, Gleaton. </w:t>
      </w:r>
      <w:r w:rsidRPr="00E42BAF">
        <w:rPr>
          <w:b/>
          <w:sz w:val="24"/>
          <w:szCs w:val="24"/>
        </w:rPr>
        <w:t>Motion passed unanimously.</w:t>
      </w:r>
    </w:p>
    <w:p w:rsidR="00394CAF" w:rsidRDefault="00394CAF" w:rsidP="00E0692D">
      <w:pPr>
        <w:pStyle w:val="NoSpacing"/>
        <w:rPr>
          <w:b/>
          <w:sz w:val="24"/>
          <w:szCs w:val="24"/>
        </w:rPr>
      </w:pPr>
    </w:p>
    <w:p w:rsidR="00E42BAF" w:rsidRPr="00E42BAF" w:rsidRDefault="00E42BAF" w:rsidP="00E42BAF">
      <w:pPr>
        <w:pStyle w:val="NoSpacing"/>
        <w:rPr>
          <w:sz w:val="24"/>
          <w:szCs w:val="24"/>
          <w:u w:val="single"/>
        </w:rPr>
      </w:pPr>
      <w:r w:rsidRPr="00E42BAF">
        <w:rPr>
          <w:sz w:val="24"/>
          <w:szCs w:val="24"/>
          <w:u w:val="single"/>
        </w:rPr>
        <w:t xml:space="preserve">Motion: </w:t>
      </w:r>
    </w:p>
    <w:p w:rsidR="00E42BAF" w:rsidRPr="00E42BAF" w:rsidRDefault="00E42BAF" w:rsidP="00E42BAF">
      <w:pPr>
        <w:pStyle w:val="NoSpacing"/>
        <w:rPr>
          <w:sz w:val="24"/>
          <w:szCs w:val="24"/>
        </w:rPr>
      </w:pPr>
      <w:r w:rsidRPr="00E42BAF">
        <w:rPr>
          <w:sz w:val="24"/>
          <w:szCs w:val="24"/>
        </w:rPr>
        <w:t xml:space="preserve">A motion was made by </w:t>
      </w:r>
      <w:r>
        <w:rPr>
          <w:sz w:val="24"/>
          <w:szCs w:val="24"/>
        </w:rPr>
        <w:t xml:space="preserve">Dr. Morris </w:t>
      </w:r>
      <w:r w:rsidRPr="00E42BAF">
        <w:rPr>
          <w:sz w:val="24"/>
          <w:szCs w:val="24"/>
        </w:rPr>
        <w:t xml:space="preserve">and seconded by </w:t>
      </w:r>
      <w:r>
        <w:rPr>
          <w:sz w:val="24"/>
          <w:szCs w:val="24"/>
        </w:rPr>
        <w:t>Mr. Anderson</w:t>
      </w:r>
      <w:r w:rsidRPr="00E42BAF">
        <w:rPr>
          <w:sz w:val="24"/>
          <w:szCs w:val="24"/>
        </w:rPr>
        <w:t xml:space="preserve"> to nominate </w:t>
      </w:r>
      <w:r>
        <w:rPr>
          <w:sz w:val="24"/>
          <w:szCs w:val="24"/>
        </w:rPr>
        <w:t xml:space="preserve">Mr. Furgess </w:t>
      </w:r>
      <w:r w:rsidRPr="00E42BAF">
        <w:rPr>
          <w:sz w:val="24"/>
          <w:szCs w:val="24"/>
        </w:rPr>
        <w:t xml:space="preserve">for </w:t>
      </w:r>
      <w:r w:rsidR="005E7828">
        <w:rPr>
          <w:sz w:val="24"/>
          <w:szCs w:val="24"/>
        </w:rPr>
        <w:t>V</w:t>
      </w:r>
      <w:r>
        <w:rPr>
          <w:sz w:val="24"/>
          <w:szCs w:val="24"/>
        </w:rPr>
        <w:t>ice</w:t>
      </w:r>
      <w:r w:rsidR="005E7828">
        <w:rPr>
          <w:sz w:val="24"/>
          <w:szCs w:val="24"/>
        </w:rPr>
        <w:t xml:space="preserve"> C</w:t>
      </w:r>
      <w:r w:rsidRPr="00E42BAF">
        <w:rPr>
          <w:sz w:val="24"/>
          <w:szCs w:val="24"/>
        </w:rPr>
        <w:t xml:space="preserve">hair. </w:t>
      </w:r>
    </w:p>
    <w:p w:rsidR="00E42BAF" w:rsidRPr="00E42BAF" w:rsidRDefault="00E42BAF" w:rsidP="00E42BAF">
      <w:pPr>
        <w:pStyle w:val="NoSpacing"/>
        <w:rPr>
          <w:sz w:val="24"/>
          <w:szCs w:val="24"/>
        </w:rPr>
      </w:pPr>
    </w:p>
    <w:p w:rsidR="00E42BAF" w:rsidRDefault="00E42BAF" w:rsidP="00E42BAF">
      <w:pPr>
        <w:pStyle w:val="NoSpacing"/>
        <w:rPr>
          <w:sz w:val="24"/>
          <w:szCs w:val="24"/>
        </w:rPr>
      </w:pPr>
      <w:r w:rsidRPr="00E42BAF">
        <w:rPr>
          <w:sz w:val="24"/>
          <w:szCs w:val="24"/>
        </w:rPr>
        <w:t xml:space="preserve">A motion was made </w:t>
      </w:r>
      <w:r>
        <w:rPr>
          <w:sz w:val="24"/>
          <w:szCs w:val="24"/>
        </w:rPr>
        <w:t>by Ms. Gleaton</w:t>
      </w:r>
      <w:r w:rsidRPr="00E42BAF">
        <w:rPr>
          <w:sz w:val="24"/>
          <w:szCs w:val="24"/>
        </w:rPr>
        <w:t xml:space="preserve"> </w:t>
      </w:r>
      <w:r>
        <w:rPr>
          <w:sz w:val="24"/>
          <w:szCs w:val="24"/>
        </w:rPr>
        <w:t xml:space="preserve">and seconded by Dr. Morris </w:t>
      </w:r>
      <w:r w:rsidRPr="00E42BAF">
        <w:rPr>
          <w:sz w:val="24"/>
          <w:szCs w:val="24"/>
        </w:rPr>
        <w:t xml:space="preserve">to close the nominations. </w:t>
      </w:r>
    </w:p>
    <w:p w:rsidR="005E7828" w:rsidRPr="00E42BAF" w:rsidRDefault="005E7828" w:rsidP="00E42BAF">
      <w:pPr>
        <w:pStyle w:val="NoSpacing"/>
        <w:rPr>
          <w:sz w:val="24"/>
          <w:szCs w:val="24"/>
        </w:rPr>
      </w:pPr>
    </w:p>
    <w:p w:rsidR="00E42BAF" w:rsidRDefault="00E42BAF" w:rsidP="00E42BAF">
      <w:pPr>
        <w:rPr>
          <w:b/>
          <w:sz w:val="24"/>
          <w:szCs w:val="24"/>
        </w:rPr>
      </w:pPr>
      <w:r w:rsidRPr="00E42BAF">
        <w:rPr>
          <w:b/>
          <w:sz w:val="24"/>
          <w:szCs w:val="24"/>
        </w:rPr>
        <w:t>In Favor:</w:t>
      </w:r>
      <w:r w:rsidRPr="00E42BAF">
        <w:rPr>
          <w:sz w:val="24"/>
          <w:szCs w:val="24"/>
        </w:rPr>
        <w:t xml:space="preserve"> Leaks, Dickerson, Boulware, Anderson, Smith, Morris, Mood, Furgess, Huggins, Howard, Gleaton. </w:t>
      </w:r>
      <w:r w:rsidRPr="00E42BAF">
        <w:rPr>
          <w:b/>
          <w:sz w:val="24"/>
          <w:szCs w:val="24"/>
        </w:rPr>
        <w:t>Motion passed unanimously.</w:t>
      </w:r>
    </w:p>
    <w:p w:rsidR="00E42BAF" w:rsidRPr="00E42BAF" w:rsidRDefault="00E42BAF" w:rsidP="00E42BAF">
      <w:pPr>
        <w:pStyle w:val="NoSpacing"/>
        <w:rPr>
          <w:sz w:val="24"/>
          <w:szCs w:val="24"/>
          <w:u w:val="single"/>
        </w:rPr>
      </w:pPr>
      <w:r w:rsidRPr="00E42BAF">
        <w:rPr>
          <w:sz w:val="24"/>
          <w:szCs w:val="24"/>
          <w:u w:val="single"/>
        </w:rPr>
        <w:t xml:space="preserve">Motion: </w:t>
      </w:r>
    </w:p>
    <w:p w:rsidR="00E42BAF" w:rsidRPr="00E42BAF" w:rsidRDefault="00E42BAF" w:rsidP="00E42BAF">
      <w:pPr>
        <w:pStyle w:val="NoSpacing"/>
        <w:rPr>
          <w:sz w:val="24"/>
          <w:szCs w:val="24"/>
        </w:rPr>
      </w:pPr>
      <w:r w:rsidRPr="00E42BAF">
        <w:rPr>
          <w:sz w:val="24"/>
          <w:szCs w:val="24"/>
        </w:rPr>
        <w:t xml:space="preserve">A motion was made by Ms. Mood and seconded by </w:t>
      </w:r>
      <w:r>
        <w:rPr>
          <w:sz w:val="24"/>
          <w:szCs w:val="24"/>
        </w:rPr>
        <w:t>Mr. Furgess</w:t>
      </w:r>
      <w:r w:rsidRPr="00E42BAF">
        <w:rPr>
          <w:sz w:val="24"/>
          <w:szCs w:val="24"/>
        </w:rPr>
        <w:t xml:space="preserve"> to nominate </w:t>
      </w:r>
      <w:r>
        <w:rPr>
          <w:sz w:val="24"/>
          <w:szCs w:val="24"/>
        </w:rPr>
        <w:t>Mr. Smith for Secretary.</w:t>
      </w:r>
      <w:r w:rsidRPr="00E42BAF">
        <w:rPr>
          <w:sz w:val="24"/>
          <w:szCs w:val="24"/>
        </w:rPr>
        <w:t xml:space="preserve"> </w:t>
      </w:r>
    </w:p>
    <w:p w:rsidR="00E42BAF" w:rsidRPr="00E42BAF" w:rsidRDefault="00E42BAF" w:rsidP="00E42BAF">
      <w:pPr>
        <w:pStyle w:val="NoSpacing"/>
        <w:rPr>
          <w:sz w:val="24"/>
          <w:szCs w:val="24"/>
        </w:rPr>
      </w:pPr>
    </w:p>
    <w:p w:rsidR="00E42BAF" w:rsidRPr="00E42BAF" w:rsidRDefault="00E42BAF" w:rsidP="00E42BAF">
      <w:pPr>
        <w:rPr>
          <w:sz w:val="24"/>
          <w:szCs w:val="24"/>
        </w:rPr>
      </w:pPr>
      <w:r w:rsidRPr="00E42BAF">
        <w:rPr>
          <w:b/>
          <w:sz w:val="24"/>
          <w:szCs w:val="24"/>
        </w:rPr>
        <w:lastRenderedPageBreak/>
        <w:t>In Favor:</w:t>
      </w:r>
      <w:r w:rsidRPr="00E42BAF">
        <w:rPr>
          <w:sz w:val="24"/>
          <w:szCs w:val="24"/>
        </w:rPr>
        <w:t xml:space="preserve"> Leaks, Dickerson, Boulware, Anderson, Smith, Morris, Mood, Furgess, Huggins, Howard, Gleaton. </w:t>
      </w:r>
      <w:r w:rsidRPr="00E42BAF">
        <w:rPr>
          <w:b/>
          <w:sz w:val="24"/>
          <w:szCs w:val="24"/>
        </w:rPr>
        <w:t>Motion passed unanimously.</w:t>
      </w:r>
    </w:p>
    <w:p w:rsidR="00E42BAF" w:rsidRPr="00E42BAF" w:rsidRDefault="00E42BAF" w:rsidP="00E42BAF">
      <w:pPr>
        <w:pStyle w:val="NoSpacing"/>
        <w:rPr>
          <w:sz w:val="24"/>
          <w:szCs w:val="24"/>
          <w:u w:val="single"/>
        </w:rPr>
      </w:pPr>
      <w:r w:rsidRPr="00E42BAF">
        <w:rPr>
          <w:sz w:val="24"/>
          <w:szCs w:val="24"/>
          <w:u w:val="single"/>
        </w:rPr>
        <w:t xml:space="preserve">Motion: </w:t>
      </w:r>
    </w:p>
    <w:p w:rsidR="00E42BAF" w:rsidRPr="00E42BAF" w:rsidRDefault="00E42BAF" w:rsidP="00E42BAF">
      <w:pPr>
        <w:pStyle w:val="NoSpacing"/>
        <w:rPr>
          <w:sz w:val="24"/>
          <w:szCs w:val="24"/>
        </w:rPr>
      </w:pPr>
      <w:r w:rsidRPr="00E42BAF">
        <w:rPr>
          <w:sz w:val="24"/>
          <w:szCs w:val="24"/>
        </w:rPr>
        <w:t xml:space="preserve">A motion was made by </w:t>
      </w:r>
      <w:r>
        <w:rPr>
          <w:sz w:val="24"/>
          <w:szCs w:val="24"/>
        </w:rPr>
        <w:t>Mr. Anderson</w:t>
      </w:r>
      <w:r w:rsidRPr="00E42BAF">
        <w:rPr>
          <w:sz w:val="24"/>
          <w:szCs w:val="24"/>
        </w:rPr>
        <w:t xml:space="preserve"> and seconded by </w:t>
      </w:r>
      <w:r>
        <w:rPr>
          <w:sz w:val="24"/>
          <w:szCs w:val="24"/>
        </w:rPr>
        <w:t xml:space="preserve">Mr. Furgess to nominate Dr. Morris for </w:t>
      </w:r>
      <w:r w:rsidR="005E7828">
        <w:rPr>
          <w:sz w:val="24"/>
          <w:szCs w:val="24"/>
        </w:rPr>
        <w:t>T</w:t>
      </w:r>
      <w:r>
        <w:rPr>
          <w:sz w:val="24"/>
          <w:szCs w:val="24"/>
        </w:rPr>
        <w:t>reasure</w:t>
      </w:r>
      <w:r w:rsidR="005E7828">
        <w:rPr>
          <w:sz w:val="24"/>
          <w:szCs w:val="24"/>
        </w:rPr>
        <w:t>r</w:t>
      </w:r>
      <w:r>
        <w:rPr>
          <w:sz w:val="24"/>
          <w:szCs w:val="24"/>
        </w:rPr>
        <w:t xml:space="preserve">. </w:t>
      </w:r>
    </w:p>
    <w:p w:rsidR="00E42BAF" w:rsidRPr="00E42BAF" w:rsidRDefault="00E42BAF" w:rsidP="00E42BAF">
      <w:pPr>
        <w:pStyle w:val="NoSpacing"/>
        <w:rPr>
          <w:sz w:val="24"/>
          <w:szCs w:val="24"/>
        </w:rPr>
      </w:pPr>
    </w:p>
    <w:p w:rsidR="00E42BAF" w:rsidRDefault="00E42BAF" w:rsidP="00E42BAF">
      <w:pPr>
        <w:rPr>
          <w:b/>
          <w:sz w:val="24"/>
          <w:szCs w:val="24"/>
        </w:rPr>
      </w:pPr>
      <w:r w:rsidRPr="00E42BAF">
        <w:rPr>
          <w:b/>
          <w:sz w:val="24"/>
          <w:szCs w:val="24"/>
        </w:rPr>
        <w:t>In Favor:</w:t>
      </w:r>
      <w:r w:rsidRPr="00E42BAF">
        <w:rPr>
          <w:sz w:val="24"/>
          <w:szCs w:val="24"/>
        </w:rPr>
        <w:t xml:space="preserve"> Leaks, Dickerson, Boulware, Anderson, Smith, Morris, Mood, Furgess, Huggins, Howard, Gleaton. </w:t>
      </w:r>
      <w:r w:rsidRPr="00E42BAF">
        <w:rPr>
          <w:b/>
          <w:sz w:val="24"/>
          <w:szCs w:val="24"/>
        </w:rPr>
        <w:t>Motion passed unanimously.</w:t>
      </w:r>
    </w:p>
    <w:p w:rsidR="00E42BAF" w:rsidRDefault="00E42BAF" w:rsidP="00E42BAF">
      <w:pPr>
        <w:rPr>
          <w:b/>
          <w:sz w:val="24"/>
          <w:szCs w:val="24"/>
        </w:rPr>
      </w:pPr>
      <w:r>
        <w:rPr>
          <w:b/>
          <w:sz w:val="24"/>
          <w:szCs w:val="24"/>
        </w:rPr>
        <w:t>7b. Appointments</w:t>
      </w:r>
    </w:p>
    <w:p w:rsidR="005E7828" w:rsidRPr="005E7828" w:rsidRDefault="005E7828" w:rsidP="00E42BAF">
      <w:pPr>
        <w:rPr>
          <w:sz w:val="24"/>
          <w:szCs w:val="24"/>
        </w:rPr>
      </w:pPr>
      <w:r w:rsidRPr="005E7828">
        <w:rPr>
          <w:sz w:val="24"/>
          <w:szCs w:val="24"/>
        </w:rPr>
        <w:t>Mr. Anderson made the following appointments:</w:t>
      </w:r>
    </w:p>
    <w:p w:rsidR="00E42BAF" w:rsidRPr="005E7828" w:rsidRDefault="00E42BAF" w:rsidP="005E7828">
      <w:pPr>
        <w:pStyle w:val="ListParagraph"/>
        <w:numPr>
          <w:ilvl w:val="0"/>
          <w:numId w:val="40"/>
        </w:numPr>
        <w:rPr>
          <w:sz w:val="24"/>
          <w:szCs w:val="24"/>
        </w:rPr>
      </w:pPr>
      <w:r w:rsidRPr="005E7828">
        <w:rPr>
          <w:sz w:val="24"/>
          <w:szCs w:val="24"/>
        </w:rPr>
        <w:t xml:space="preserve">Finance </w:t>
      </w:r>
      <w:r w:rsidR="005E7828" w:rsidRPr="005E7828">
        <w:rPr>
          <w:sz w:val="24"/>
          <w:szCs w:val="24"/>
        </w:rPr>
        <w:t xml:space="preserve">Committee </w:t>
      </w:r>
      <w:r w:rsidRPr="005E7828">
        <w:rPr>
          <w:sz w:val="24"/>
          <w:szCs w:val="24"/>
        </w:rPr>
        <w:t>Chair – Dr. Morris</w:t>
      </w:r>
    </w:p>
    <w:p w:rsidR="00E42BAF" w:rsidRPr="005E7828" w:rsidRDefault="00E42BAF" w:rsidP="005E7828">
      <w:pPr>
        <w:pStyle w:val="ListParagraph"/>
        <w:numPr>
          <w:ilvl w:val="0"/>
          <w:numId w:val="40"/>
        </w:numPr>
        <w:rPr>
          <w:sz w:val="24"/>
          <w:szCs w:val="24"/>
        </w:rPr>
      </w:pPr>
      <w:r w:rsidRPr="005E7828">
        <w:rPr>
          <w:sz w:val="24"/>
          <w:szCs w:val="24"/>
        </w:rPr>
        <w:t xml:space="preserve">Service </w:t>
      </w:r>
      <w:r w:rsidR="005E7828">
        <w:rPr>
          <w:sz w:val="24"/>
          <w:szCs w:val="24"/>
        </w:rPr>
        <w:t xml:space="preserve">Committee </w:t>
      </w:r>
      <w:r w:rsidRPr="005E7828">
        <w:rPr>
          <w:sz w:val="24"/>
          <w:szCs w:val="24"/>
        </w:rPr>
        <w:t>Chair – Mr. Huggins</w:t>
      </w:r>
    </w:p>
    <w:p w:rsidR="00E42BAF" w:rsidRDefault="00E42BAF" w:rsidP="005E7828">
      <w:pPr>
        <w:pStyle w:val="ListParagraph"/>
        <w:numPr>
          <w:ilvl w:val="0"/>
          <w:numId w:val="40"/>
        </w:numPr>
        <w:rPr>
          <w:sz w:val="24"/>
          <w:szCs w:val="24"/>
        </w:rPr>
      </w:pPr>
      <w:r w:rsidRPr="005E7828">
        <w:rPr>
          <w:sz w:val="24"/>
          <w:szCs w:val="24"/>
        </w:rPr>
        <w:t xml:space="preserve">Finance and Service </w:t>
      </w:r>
      <w:r w:rsidR="005E7828">
        <w:rPr>
          <w:sz w:val="24"/>
          <w:szCs w:val="24"/>
        </w:rPr>
        <w:t xml:space="preserve">Committee </w:t>
      </w:r>
      <w:r w:rsidRPr="005E7828">
        <w:rPr>
          <w:sz w:val="24"/>
          <w:szCs w:val="24"/>
        </w:rPr>
        <w:t>Membership will stay the same.</w:t>
      </w:r>
    </w:p>
    <w:p w:rsidR="005E7828" w:rsidRPr="005E7828" w:rsidRDefault="005E7828" w:rsidP="005E7828">
      <w:pPr>
        <w:rPr>
          <w:sz w:val="24"/>
          <w:szCs w:val="24"/>
        </w:rPr>
      </w:pPr>
      <w:r>
        <w:rPr>
          <w:sz w:val="24"/>
          <w:szCs w:val="24"/>
        </w:rPr>
        <w:t>Mr. Anderson asked Ms. Dickerson to advise what committee she wants to serve on.  Ms. Dickerson stated she will think about it and report back.</w:t>
      </w:r>
    </w:p>
    <w:p w:rsidR="006E2742" w:rsidRDefault="006E2742" w:rsidP="001672C0">
      <w:pPr>
        <w:pStyle w:val="NoSpacing"/>
        <w:numPr>
          <w:ilvl w:val="0"/>
          <w:numId w:val="1"/>
        </w:numPr>
        <w:rPr>
          <w:b/>
          <w:sz w:val="24"/>
          <w:szCs w:val="24"/>
        </w:rPr>
      </w:pPr>
      <w:r>
        <w:rPr>
          <w:b/>
          <w:sz w:val="24"/>
          <w:szCs w:val="24"/>
        </w:rPr>
        <w:t>CHAIR OF BOARD REPORT</w:t>
      </w:r>
    </w:p>
    <w:p w:rsidR="00507059" w:rsidRPr="00A81954" w:rsidRDefault="00E42BAF" w:rsidP="00695EE3">
      <w:pPr>
        <w:pStyle w:val="NoSpacing"/>
        <w:rPr>
          <w:sz w:val="24"/>
          <w:szCs w:val="24"/>
        </w:rPr>
      </w:pPr>
      <w:r>
        <w:rPr>
          <w:sz w:val="24"/>
          <w:szCs w:val="24"/>
        </w:rPr>
        <w:t>Chairwoman Dickerson thanked the board for the opportunity to serve as chair.</w:t>
      </w:r>
    </w:p>
    <w:p w:rsidR="00507059" w:rsidRDefault="00507059" w:rsidP="006E2742">
      <w:pPr>
        <w:pStyle w:val="NoSpacing"/>
        <w:ind w:left="360"/>
        <w:rPr>
          <w:b/>
          <w:sz w:val="24"/>
          <w:szCs w:val="24"/>
        </w:rPr>
      </w:pPr>
    </w:p>
    <w:p w:rsidR="007A2EB2" w:rsidRPr="002C21F9" w:rsidRDefault="007A2EB2" w:rsidP="001672C0">
      <w:pPr>
        <w:pStyle w:val="NoSpacing"/>
        <w:numPr>
          <w:ilvl w:val="0"/>
          <w:numId w:val="1"/>
        </w:numPr>
        <w:rPr>
          <w:b/>
          <w:sz w:val="24"/>
          <w:szCs w:val="24"/>
        </w:rPr>
      </w:pPr>
      <w:r w:rsidRPr="002C21F9">
        <w:rPr>
          <w:b/>
          <w:sz w:val="24"/>
          <w:szCs w:val="24"/>
        </w:rPr>
        <w:t>EXECUTIVE DIRECTOR REPORT</w:t>
      </w:r>
    </w:p>
    <w:p w:rsidR="002E2DF4" w:rsidRDefault="00E0692D" w:rsidP="002E2DF4">
      <w:pPr>
        <w:pStyle w:val="NoSpacing"/>
        <w:rPr>
          <w:sz w:val="24"/>
          <w:szCs w:val="24"/>
        </w:rPr>
      </w:pPr>
      <w:r>
        <w:rPr>
          <w:sz w:val="24"/>
          <w:szCs w:val="24"/>
        </w:rPr>
        <w:t xml:space="preserve">Mr. Andoh stated that his report </w:t>
      </w:r>
      <w:r w:rsidR="00695EE3">
        <w:rPr>
          <w:sz w:val="24"/>
          <w:szCs w:val="24"/>
        </w:rPr>
        <w:t xml:space="preserve">is </w:t>
      </w:r>
      <w:r w:rsidR="00394CAF">
        <w:rPr>
          <w:sz w:val="24"/>
          <w:szCs w:val="24"/>
        </w:rPr>
        <w:t>on</w:t>
      </w:r>
      <w:r w:rsidR="00E42BAF">
        <w:rPr>
          <w:sz w:val="24"/>
          <w:szCs w:val="24"/>
        </w:rPr>
        <w:t xml:space="preserve"> pages 12 – 18. </w:t>
      </w:r>
    </w:p>
    <w:p w:rsidR="00E42BAF" w:rsidRDefault="00E42BAF" w:rsidP="002E2DF4">
      <w:pPr>
        <w:pStyle w:val="NoSpacing"/>
        <w:rPr>
          <w:sz w:val="24"/>
          <w:szCs w:val="24"/>
        </w:rPr>
      </w:pPr>
    </w:p>
    <w:p w:rsidR="008D7431" w:rsidRDefault="00E42BAF" w:rsidP="002E2DF4">
      <w:pPr>
        <w:pStyle w:val="NoSpacing"/>
        <w:rPr>
          <w:sz w:val="24"/>
          <w:szCs w:val="24"/>
        </w:rPr>
      </w:pPr>
      <w:r>
        <w:rPr>
          <w:sz w:val="24"/>
          <w:szCs w:val="24"/>
        </w:rPr>
        <w:t>Discussion of call center hours and the financial commitment of the scaled bus</w:t>
      </w:r>
      <w:r w:rsidR="005E7828">
        <w:rPr>
          <w:sz w:val="24"/>
          <w:szCs w:val="24"/>
        </w:rPr>
        <w:t xml:space="preserve"> occurred with the Board.</w:t>
      </w:r>
    </w:p>
    <w:p w:rsidR="00E42BAF" w:rsidRPr="001672C0" w:rsidRDefault="00E42BAF" w:rsidP="002E2DF4">
      <w:pPr>
        <w:pStyle w:val="NoSpacing"/>
        <w:rPr>
          <w:sz w:val="24"/>
          <w:szCs w:val="24"/>
        </w:rPr>
      </w:pPr>
    </w:p>
    <w:p w:rsidR="00C530DF" w:rsidRDefault="00C530DF" w:rsidP="004B4835">
      <w:pPr>
        <w:pStyle w:val="ListParagraph"/>
        <w:numPr>
          <w:ilvl w:val="0"/>
          <w:numId w:val="1"/>
        </w:numPr>
        <w:rPr>
          <w:b/>
          <w:sz w:val="24"/>
          <w:szCs w:val="24"/>
        </w:rPr>
      </w:pPr>
      <w:r>
        <w:rPr>
          <w:b/>
          <w:sz w:val="24"/>
          <w:szCs w:val="24"/>
        </w:rPr>
        <w:t>TRANSIT OPERATIONS CONTRACT REPORT</w:t>
      </w:r>
    </w:p>
    <w:p w:rsidR="006E4D4E" w:rsidRDefault="006E4D4E" w:rsidP="006E4D4E">
      <w:pPr>
        <w:rPr>
          <w:sz w:val="24"/>
          <w:szCs w:val="24"/>
        </w:rPr>
      </w:pPr>
      <w:r>
        <w:rPr>
          <w:sz w:val="24"/>
          <w:szCs w:val="24"/>
        </w:rPr>
        <w:t xml:space="preserve">Mr. Bristol gave a review of the report that was in the board packet. </w:t>
      </w:r>
      <w:r w:rsidR="00E42BAF">
        <w:rPr>
          <w:sz w:val="24"/>
          <w:szCs w:val="24"/>
        </w:rPr>
        <w:t>He stated that we will have a safety award luncheon on July 31.</w:t>
      </w:r>
    </w:p>
    <w:p w:rsidR="00E42BAF" w:rsidRDefault="00E42BAF" w:rsidP="006E4D4E">
      <w:pPr>
        <w:rPr>
          <w:sz w:val="24"/>
          <w:szCs w:val="24"/>
        </w:rPr>
      </w:pPr>
      <w:r>
        <w:rPr>
          <w:sz w:val="24"/>
          <w:szCs w:val="24"/>
        </w:rPr>
        <w:t>Discussion of hours of the call center</w:t>
      </w:r>
      <w:r w:rsidR="005E7828">
        <w:rPr>
          <w:sz w:val="24"/>
          <w:szCs w:val="24"/>
        </w:rPr>
        <w:t xml:space="preserve"> and how were they determined occurred with the Board.</w:t>
      </w:r>
    </w:p>
    <w:p w:rsidR="00B31699" w:rsidRDefault="00B31699" w:rsidP="006E4D4E">
      <w:pPr>
        <w:rPr>
          <w:sz w:val="24"/>
          <w:szCs w:val="24"/>
        </w:rPr>
      </w:pPr>
      <w:r>
        <w:rPr>
          <w:sz w:val="24"/>
          <w:szCs w:val="24"/>
        </w:rPr>
        <w:t xml:space="preserve">Mr. Anderson asked why we are moving </w:t>
      </w:r>
      <w:r w:rsidR="00695EE3">
        <w:rPr>
          <w:sz w:val="24"/>
          <w:szCs w:val="24"/>
        </w:rPr>
        <w:t xml:space="preserve">the call center and </w:t>
      </w:r>
      <w:r>
        <w:rPr>
          <w:sz w:val="24"/>
          <w:szCs w:val="24"/>
        </w:rPr>
        <w:t>Mr. Bristol stated that it will be more managed and have supervision. Mr. Andoh stated that they will only be focused on either calls or the window, not both.</w:t>
      </w:r>
    </w:p>
    <w:p w:rsidR="005E7828" w:rsidRDefault="005E7828" w:rsidP="005E7828">
      <w:pPr>
        <w:pStyle w:val="ListParagraph"/>
        <w:ind w:left="360"/>
        <w:rPr>
          <w:b/>
          <w:sz w:val="24"/>
          <w:szCs w:val="24"/>
        </w:rPr>
      </w:pPr>
    </w:p>
    <w:p w:rsidR="005E7828" w:rsidRDefault="005E7828" w:rsidP="005E7828">
      <w:pPr>
        <w:pStyle w:val="ListParagraph"/>
        <w:ind w:left="360"/>
        <w:rPr>
          <w:b/>
          <w:sz w:val="24"/>
          <w:szCs w:val="24"/>
        </w:rPr>
      </w:pPr>
    </w:p>
    <w:p w:rsidR="005E7828" w:rsidRDefault="005E7828" w:rsidP="005E7828">
      <w:pPr>
        <w:pStyle w:val="ListParagraph"/>
        <w:ind w:left="360"/>
        <w:rPr>
          <w:b/>
          <w:sz w:val="24"/>
          <w:szCs w:val="24"/>
        </w:rPr>
      </w:pPr>
    </w:p>
    <w:p w:rsidR="005E7828" w:rsidRDefault="005E7828" w:rsidP="005E7828">
      <w:pPr>
        <w:pStyle w:val="ListParagraph"/>
        <w:ind w:left="360"/>
        <w:rPr>
          <w:b/>
          <w:sz w:val="24"/>
          <w:szCs w:val="24"/>
        </w:rPr>
      </w:pPr>
    </w:p>
    <w:p w:rsidR="005E7828" w:rsidRDefault="005E7828" w:rsidP="005E7828">
      <w:pPr>
        <w:pStyle w:val="ListParagraph"/>
        <w:ind w:left="360"/>
        <w:rPr>
          <w:b/>
          <w:sz w:val="24"/>
          <w:szCs w:val="24"/>
        </w:rPr>
      </w:pPr>
    </w:p>
    <w:p w:rsidR="006F4D16" w:rsidRDefault="00B31699" w:rsidP="004B4835">
      <w:pPr>
        <w:pStyle w:val="ListParagraph"/>
        <w:numPr>
          <w:ilvl w:val="0"/>
          <w:numId w:val="1"/>
        </w:numPr>
        <w:rPr>
          <w:b/>
          <w:sz w:val="24"/>
          <w:szCs w:val="24"/>
        </w:rPr>
      </w:pPr>
      <w:r>
        <w:rPr>
          <w:b/>
          <w:sz w:val="24"/>
          <w:szCs w:val="24"/>
        </w:rPr>
        <w:lastRenderedPageBreak/>
        <w:t>R</w:t>
      </w:r>
      <w:r w:rsidR="00185666" w:rsidRPr="004B4835">
        <w:rPr>
          <w:b/>
          <w:sz w:val="24"/>
          <w:szCs w:val="24"/>
        </w:rPr>
        <w:t xml:space="preserve">EPORT </w:t>
      </w:r>
      <w:r w:rsidR="00185666" w:rsidRPr="0069103A">
        <w:rPr>
          <w:b/>
          <w:sz w:val="24"/>
          <w:szCs w:val="24"/>
        </w:rPr>
        <w:t>FROM SERVICE COMMITTEE</w:t>
      </w:r>
    </w:p>
    <w:p w:rsidR="00B31699" w:rsidRDefault="00B31699" w:rsidP="00B31699">
      <w:pPr>
        <w:rPr>
          <w:sz w:val="24"/>
          <w:szCs w:val="24"/>
        </w:rPr>
      </w:pPr>
      <w:r>
        <w:rPr>
          <w:sz w:val="24"/>
          <w:szCs w:val="24"/>
        </w:rPr>
        <w:t>Mr. Huggins stated that the committee met and discussed the following topics:</w:t>
      </w:r>
    </w:p>
    <w:p w:rsidR="008D7431" w:rsidRPr="00B31699" w:rsidRDefault="00B31699" w:rsidP="00B31699">
      <w:pPr>
        <w:pStyle w:val="ListParagraph"/>
        <w:numPr>
          <w:ilvl w:val="0"/>
          <w:numId w:val="36"/>
        </w:numPr>
        <w:rPr>
          <w:sz w:val="24"/>
          <w:szCs w:val="24"/>
        </w:rPr>
      </w:pPr>
      <w:r w:rsidRPr="00B31699">
        <w:rPr>
          <w:sz w:val="24"/>
          <w:szCs w:val="24"/>
        </w:rPr>
        <w:t>Code of Conduct</w:t>
      </w:r>
    </w:p>
    <w:p w:rsidR="00B31699" w:rsidRDefault="005E7828" w:rsidP="00B31699">
      <w:pPr>
        <w:pStyle w:val="ListParagraph"/>
        <w:numPr>
          <w:ilvl w:val="0"/>
          <w:numId w:val="35"/>
        </w:numPr>
        <w:rPr>
          <w:sz w:val="24"/>
          <w:szCs w:val="24"/>
        </w:rPr>
      </w:pPr>
      <w:r>
        <w:rPr>
          <w:sz w:val="24"/>
          <w:szCs w:val="24"/>
        </w:rPr>
        <w:t xml:space="preserve">Bus </w:t>
      </w:r>
      <w:r w:rsidR="00B31699">
        <w:rPr>
          <w:sz w:val="24"/>
          <w:szCs w:val="24"/>
        </w:rPr>
        <w:t xml:space="preserve">Shelters </w:t>
      </w:r>
    </w:p>
    <w:p w:rsidR="00B31699" w:rsidRDefault="00B31699" w:rsidP="00B31699">
      <w:pPr>
        <w:pStyle w:val="ListParagraph"/>
        <w:numPr>
          <w:ilvl w:val="0"/>
          <w:numId w:val="35"/>
        </w:numPr>
        <w:rPr>
          <w:sz w:val="24"/>
          <w:szCs w:val="24"/>
        </w:rPr>
      </w:pPr>
      <w:r>
        <w:rPr>
          <w:sz w:val="24"/>
          <w:szCs w:val="24"/>
        </w:rPr>
        <w:t xml:space="preserve">Transit Center </w:t>
      </w:r>
      <w:r w:rsidR="005E7828">
        <w:rPr>
          <w:sz w:val="24"/>
          <w:szCs w:val="24"/>
        </w:rPr>
        <w:t xml:space="preserve">Road Map </w:t>
      </w:r>
    </w:p>
    <w:p w:rsidR="00B31699" w:rsidRDefault="00B31699" w:rsidP="00B31699">
      <w:pPr>
        <w:pStyle w:val="ListParagraph"/>
        <w:numPr>
          <w:ilvl w:val="0"/>
          <w:numId w:val="35"/>
        </w:numPr>
        <w:rPr>
          <w:sz w:val="24"/>
          <w:szCs w:val="24"/>
        </w:rPr>
      </w:pPr>
      <w:r>
        <w:rPr>
          <w:sz w:val="24"/>
          <w:szCs w:val="24"/>
        </w:rPr>
        <w:t>Security improvements at Transit Center</w:t>
      </w:r>
    </w:p>
    <w:p w:rsidR="00B31699" w:rsidRDefault="00B31699" w:rsidP="00B31699">
      <w:pPr>
        <w:pStyle w:val="ListParagraph"/>
        <w:numPr>
          <w:ilvl w:val="0"/>
          <w:numId w:val="35"/>
        </w:numPr>
        <w:rPr>
          <w:sz w:val="24"/>
          <w:szCs w:val="24"/>
        </w:rPr>
      </w:pPr>
      <w:r>
        <w:rPr>
          <w:sz w:val="24"/>
          <w:szCs w:val="24"/>
        </w:rPr>
        <w:t xml:space="preserve">Service to </w:t>
      </w:r>
      <w:r w:rsidR="005E7828">
        <w:rPr>
          <w:sz w:val="24"/>
          <w:szCs w:val="24"/>
        </w:rPr>
        <w:t>c</w:t>
      </w:r>
      <w:r>
        <w:rPr>
          <w:sz w:val="24"/>
          <w:szCs w:val="24"/>
        </w:rPr>
        <w:t>ommunity at Transit Center with healthcare</w:t>
      </w:r>
      <w:r w:rsidR="005E7828">
        <w:rPr>
          <w:sz w:val="24"/>
          <w:szCs w:val="24"/>
        </w:rPr>
        <w:t xml:space="preserve"> and amenities at the Transit Center</w:t>
      </w:r>
    </w:p>
    <w:p w:rsidR="005E7828" w:rsidRPr="005E7828" w:rsidRDefault="005E7828" w:rsidP="005E7828">
      <w:pPr>
        <w:pStyle w:val="ListParagraph"/>
        <w:numPr>
          <w:ilvl w:val="0"/>
          <w:numId w:val="35"/>
        </w:numPr>
        <w:rPr>
          <w:sz w:val="24"/>
          <w:szCs w:val="24"/>
        </w:rPr>
      </w:pPr>
      <w:r>
        <w:rPr>
          <w:sz w:val="24"/>
          <w:szCs w:val="24"/>
        </w:rPr>
        <w:t>Proposed service enhancements that would be discussed at a Board workshop on Wednesday, August 1, 2018.</w:t>
      </w:r>
    </w:p>
    <w:p w:rsidR="008E5690" w:rsidRPr="008D7431" w:rsidRDefault="0018691D" w:rsidP="008E5690">
      <w:pPr>
        <w:pStyle w:val="NoSpacing"/>
        <w:numPr>
          <w:ilvl w:val="0"/>
          <w:numId w:val="1"/>
        </w:numPr>
        <w:rPr>
          <w:sz w:val="24"/>
          <w:szCs w:val="24"/>
        </w:rPr>
      </w:pPr>
      <w:r w:rsidRPr="008D7431">
        <w:rPr>
          <w:b/>
          <w:sz w:val="24"/>
          <w:szCs w:val="24"/>
        </w:rPr>
        <w:t xml:space="preserve">REPORT FROM FINANCE </w:t>
      </w:r>
      <w:r w:rsidR="008E5690" w:rsidRPr="008D7431">
        <w:rPr>
          <w:b/>
          <w:sz w:val="24"/>
          <w:szCs w:val="24"/>
        </w:rPr>
        <w:t>COMMITTEE, Chair – Andy Smith</w:t>
      </w:r>
    </w:p>
    <w:p w:rsidR="00C50130" w:rsidRPr="0069103A" w:rsidRDefault="00C50130" w:rsidP="00C50130">
      <w:pPr>
        <w:pStyle w:val="NoSpacing"/>
        <w:ind w:left="360"/>
        <w:rPr>
          <w:sz w:val="16"/>
          <w:szCs w:val="16"/>
        </w:rPr>
      </w:pPr>
    </w:p>
    <w:p w:rsidR="00AC014B" w:rsidRDefault="00B31699" w:rsidP="00FA3695">
      <w:pPr>
        <w:tabs>
          <w:tab w:val="left" w:pos="4680"/>
        </w:tabs>
        <w:rPr>
          <w:sz w:val="24"/>
          <w:szCs w:val="24"/>
        </w:rPr>
      </w:pPr>
      <w:r>
        <w:rPr>
          <w:sz w:val="24"/>
          <w:szCs w:val="24"/>
        </w:rPr>
        <w:t>Mr. Smith reviewed the financial snapshot with the Board. There was also discussion of the handout of breakout of financial statement</w:t>
      </w:r>
      <w:r w:rsidR="005E7828">
        <w:rPr>
          <w:sz w:val="24"/>
          <w:szCs w:val="24"/>
        </w:rPr>
        <w:t>s.  Furthermore, Mr. Smith stated that the actions of the Finance Committee are included in the Board Packet for distribution and review.</w:t>
      </w:r>
    </w:p>
    <w:p w:rsidR="008D7431" w:rsidRDefault="008D7431" w:rsidP="00FA3695">
      <w:pPr>
        <w:pStyle w:val="ListParagraph"/>
        <w:numPr>
          <w:ilvl w:val="0"/>
          <w:numId w:val="1"/>
        </w:numPr>
        <w:tabs>
          <w:tab w:val="left" w:pos="4680"/>
        </w:tabs>
        <w:rPr>
          <w:b/>
          <w:sz w:val="24"/>
          <w:szCs w:val="24"/>
        </w:rPr>
      </w:pPr>
      <w:r>
        <w:rPr>
          <w:b/>
          <w:sz w:val="24"/>
          <w:szCs w:val="24"/>
        </w:rPr>
        <w:t>APPROVE CHECK REGISTER ENDING JULY 25, 2018</w:t>
      </w:r>
    </w:p>
    <w:p w:rsidR="005E7828" w:rsidRPr="005E7828" w:rsidRDefault="005E7828" w:rsidP="005E7828">
      <w:pPr>
        <w:tabs>
          <w:tab w:val="left" w:pos="4680"/>
        </w:tabs>
        <w:rPr>
          <w:sz w:val="24"/>
          <w:szCs w:val="24"/>
        </w:rPr>
      </w:pPr>
      <w:r w:rsidRPr="005E7828">
        <w:rPr>
          <w:sz w:val="24"/>
          <w:szCs w:val="24"/>
        </w:rPr>
        <w:t>Ms. Andrews passed out the revised check register ending 8-1-2018 and explained the areas in yellow that were added to the check register due to being processed after the Board Packet date.</w:t>
      </w:r>
    </w:p>
    <w:p w:rsidR="00AC014B" w:rsidRPr="00AC014B" w:rsidRDefault="00AC014B" w:rsidP="00AC014B">
      <w:pPr>
        <w:tabs>
          <w:tab w:val="left" w:pos="4680"/>
        </w:tabs>
        <w:rPr>
          <w:sz w:val="24"/>
          <w:szCs w:val="24"/>
          <w:u w:val="single"/>
        </w:rPr>
      </w:pPr>
      <w:r w:rsidRPr="00AC014B">
        <w:rPr>
          <w:sz w:val="24"/>
          <w:szCs w:val="24"/>
          <w:u w:val="single"/>
        </w:rPr>
        <w:t xml:space="preserve">Motion: </w:t>
      </w:r>
    </w:p>
    <w:p w:rsidR="00AC014B" w:rsidRPr="00AC014B" w:rsidRDefault="00AC014B" w:rsidP="00AC014B">
      <w:pPr>
        <w:tabs>
          <w:tab w:val="left" w:pos="4680"/>
        </w:tabs>
        <w:rPr>
          <w:sz w:val="24"/>
          <w:szCs w:val="24"/>
        </w:rPr>
      </w:pPr>
      <w:r w:rsidRPr="00AC014B">
        <w:rPr>
          <w:sz w:val="24"/>
          <w:szCs w:val="24"/>
        </w:rPr>
        <w:t xml:space="preserve">A motion was made by </w:t>
      </w:r>
      <w:r>
        <w:rPr>
          <w:sz w:val="24"/>
          <w:szCs w:val="24"/>
        </w:rPr>
        <w:t>Mr. Smith and seconded by Ms</w:t>
      </w:r>
      <w:r w:rsidRPr="00AC014B">
        <w:rPr>
          <w:sz w:val="24"/>
          <w:szCs w:val="24"/>
        </w:rPr>
        <w:t xml:space="preserve">. </w:t>
      </w:r>
      <w:r>
        <w:rPr>
          <w:sz w:val="24"/>
          <w:szCs w:val="24"/>
        </w:rPr>
        <w:t>Dickerson</w:t>
      </w:r>
      <w:r w:rsidRPr="00AC014B">
        <w:rPr>
          <w:sz w:val="24"/>
          <w:szCs w:val="24"/>
        </w:rPr>
        <w:t xml:space="preserve"> to</w:t>
      </w:r>
      <w:r>
        <w:rPr>
          <w:sz w:val="24"/>
          <w:szCs w:val="24"/>
        </w:rPr>
        <w:t xml:space="preserve"> approve the check register ending </w:t>
      </w:r>
      <w:r w:rsidR="005E7828">
        <w:rPr>
          <w:sz w:val="24"/>
          <w:szCs w:val="24"/>
        </w:rPr>
        <w:t>8/1</w:t>
      </w:r>
      <w:r>
        <w:rPr>
          <w:sz w:val="24"/>
          <w:szCs w:val="24"/>
        </w:rPr>
        <w:t>/1</w:t>
      </w:r>
      <w:r w:rsidR="005E7828">
        <w:rPr>
          <w:sz w:val="24"/>
          <w:szCs w:val="24"/>
        </w:rPr>
        <w:t>8.</w:t>
      </w:r>
    </w:p>
    <w:p w:rsidR="00AC014B" w:rsidRPr="00AC014B" w:rsidRDefault="00AC014B" w:rsidP="00AC014B">
      <w:pPr>
        <w:tabs>
          <w:tab w:val="left" w:pos="4680"/>
        </w:tabs>
        <w:rPr>
          <w:b/>
          <w:sz w:val="24"/>
          <w:szCs w:val="24"/>
        </w:rPr>
      </w:pPr>
      <w:r w:rsidRPr="005E7828">
        <w:rPr>
          <w:b/>
          <w:sz w:val="24"/>
          <w:szCs w:val="24"/>
        </w:rPr>
        <w:t>In Favor:</w:t>
      </w:r>
      <w:r w:rsidRPr="00AC014B">
        <w:rPr>
          <w:sz w:val="24"/>
          <w:szCs w:val="24"/>
        </w:rPr>
        <w:t xml:space="preserve"> Leaks, Dickerson, Boulware, Anderson, Smith, Morris, Mood, Furgess, Huggins, Howard, Gleaton. </w:t>
      </w:r>
      <w:r w:rsidRPr="00AC014B">
        <w:rPr>
          <w:b/>
          <w:sz w:val="24"/>
          <w:szCs w:val="24"/>
        </w:rPr>
        <w:t>Motion passed unanimously.</w:t>
      </w:r>
    </w:p>
    <w:p w:rsidR="00C530DF" w:rsidRPr="00FA3695" w:rsidRDefault="00C530DF" w:rsidP="00FA3695">
      <w:pPr>
        <w:pStyle w:val="ListParagraph"/>
        <w:numPr>
          <w:ilvl w:val="0"/>
          <w:numId w:val="1"/>
        </w:numPr>
        <w:tabs>
          <w:tab w:val="left" w:pos="4680"/>
        </w:tabs>
        <w:rPr>
          <w:b/>
          <w:sz w:val="24"/>
          <w:szCs w:val="24"/>
        </w:rPr>
      </w:pPr>
      <w:r w:rsidRPr="00FA3695">
        <w:rPr>
          <w:b/>
          <w:sz w:val="24"/>
          <w:szCs w:val="24"/>
        </w:rPr>
        <w:t>REPORT ON CONTRACTOR’S DISADVANTAGED BUSINESS ENTERPRISE (DBE)</w:t>
      </w:r>
    </w:p>
    <w:p w:rsidR="00C530DF" w:rsidRPr="00477AB6" w:rsidRDefault="00D8004A" w:rsidP="00477AB6">
      <w:pPr>
        <w:tabs>
          <w:tab w:val="left" w:pos="4680"/>
        </w:tabs>
        <w:rPr>
          <w:sz w:val="24"/>
          <w:szCs w:val="24"/>
        </w:rPr>
      </w:pPr>
      <w:r w:rsidRPr="00477AB6">
        <w:rPr>
          <w:sz w:val="24"/>
          <w:szCs w:val="24"/>
        </w:rPr>
        <w:t>Dr. Prince gave an overview of the DBE report. Report was included in the board packet.</w:t>
      </w:r>
    </w:p>
    <w:p w:rsidR="00FA3695" w:rsidRPr="00AC014B" w:rsidRDefault="006E2742" w:rsidP="00FA3695">
      <w:pPr>
        <w:pStyle w:val="ListParagraph"/>
        <w:numPr>
          <w:ilvl w:val="0"/>
          <w:numId w:val="1"/>
        </w:numPr>
        <w:tabs>
          <w:tab w:val="left" w:pos="4680"/>
        </w:tabs>
        <w:rPr>
          <w:sz w:val="24"/>
          <w:szCs w:val="24"/>
        </w:rPr>
      </w:pPr>
      <w:r w:rsidRPr="006E2742">
        <w:rPr>
          <w:b/>
          <w:sz w:val="24"/>
          <w:szCs w:val="24"/>
        </w:rPr>
        <w:t>OLD BUSINESS</w:t>
      </w:r>
    </w:p>
    <w:p w:rsidR="00AC014B" w:rsidRDefault="00AC014B" w:rsidP="00AC014B">
      <w:pPr>
        <w:pStyle w:val="ListParagraph"/>
        <w:numPr>
          <w:ilvl w:val="0"/>
          <w:numId w:val="37"/>
        </w:numPr>
        <w:tabs>
          <w:tab w:val="left" w:pos="4680"/>
        </w:tabs>
        <w:rPr>
          <w:sz w:val="24"/>
          <w:szCs w:val="24"/>
        </w:rPr>
      </w:pPr>
      <w:r>
        <w:rPr>
          <w:sz w:val="24"/>
          <w:szCs w:val="24"/>
        </w:rPr>
        <w:t>Review of Board Motions – Included in packet</w:t>
      </w:r>
    </w:p>
    <w:p w:rsidR="00AC014B" w:rsidRDefault="00AC014B" w:rsidP="00AC014B">
      <w:pPr>
        <w:pStyle w:val="ListParagraph"/>
        <w:numPr>
          <w:ilvl w:val="0"/>
          <w:numId w:val="37"/>
        </w:numPr>
        <w:tabs>
          <w:tab w:val="left" w:pos="4680"/>
        </w:tabs>
        <w:rPr>
          <w:sz w:val="24"/>
          <w:szCs w:val="24"/>
        </w:rPr>
      </w:pPr>
      <w:r>
        <w:rPr>
          <w:sz w:val="24"/>
          <w:szCs w:val="24"/>
        </w:rPr>
        <w:t>Transit Center Short/Long Term Road Map – Included in packet</w:t>
      </w:r>
    </w:p>
    <w:p w:rsidR="005E7828" w:rsidRDefault="005E7828" w:rsidP="005E7828">
      <w:pPr>
        <w:tabs>
          <w:tab w:val="left" w:pos="4680"/>
        </w:tabs>
        <w:rPr>
          <w:sz w:val="24"/>
          <w:szCs w:val="24"/>
        </w:rPr>
      </w:pPr>
      <w:r>
        <w:rPr>
          <w:sz w:val="24"/>
          <w:szCs w:val="24"/>
        </w:rPr>
        <w:t>Mr. Andoh reviewed the Board Motions from January 2017 to present and discussed the short and long-term road map recommendations that would be implemented based off discussion with the Service Committee.</w:t>
      </w:r>
    </w:p>
    <w:p w:rsidR="005E7828" w:rsidRPr="005E7828" w:rsidRDefault="005E7828" w:rsidP="005E7828">
      <w:pPr>
        <w:tabs>
          <w:tab w:val="left" w:pos="4680"/>
        </w:tabs>
        <w:rPr>
          <w:sz w:val="24"/>
          <w:szCs w:val="24"/>
        </w:rPr>
      </w:pPr>
    </w:p>
    <w:p w:rsidR="00C530DF" w:rsidRPr="00FA3695" w:rsidRDefault="008D7431" w:rsidP="00FA3695">
      <w:pPr>
        <w:pStyle w:val="NoSpacing"/>
        <w:numPr>
          <w:ilvl w:val="0"/>
          <w:numId w:val="1"/>
        </w:numPr>
        <w:tabs>
          <w:tab w:val="left" w:pos="4680"/>
        </w:tabs>
        <w:rPr>
          <w:b/>
        </w:rPr>
      </w:pPr>
      <w:r>
        <w:rPr>
          <w:b/>
          <w:sz w:val="24"/>
          <w:szCs w:val="24"/>
        </w:rPr>
        <w:lastRenderedPageBreak/>
        <w:t>PUBLIC HEARING ON ROUTE 22 REINSTATEMENT AND SODA CAP CONNECTOR ROUTE 3 PILOT</w:t>
      </w:r>
    </w:p>
    <w:p w:rsidR="00FA3695" w:rsidRPr="00D8004A" w:rsidRDefault="00FA3695" w:rsidP="00FA3695">
      <w:pPr>
        <w:pStyle w:val="NoSpacing"/>
        <w:tabs>
          <w:tab w:val="left" w:pos="4680"/>
        </w:tabs>
        <w:ind w:left="360"/>
        <w:rPr>
          <w:b/>
        </w:rPr>
      </w:pPr>
    </w:p>
    <w:p w:rsidR="004A7DC8" w:rsidRPr="004A7DC8" w:rsidRDefault="004A7DC8" w:rsidP="004A7DC8">
      <w:pPr>
        <w:pStyle w:val="NoSpacing"/>
        <w:tabs>
          <w:tab w:val="left" w:pos="4680"/>
        </w:tabs>
        <w:rPr>
          <w:sz w:val="24"/>
          <w:szCs w:val="24"/>
        </w:rPr>
      </w:pPr>
      <w:r w:rsidRPr="004A7DC8">
        <w:rPr>
          <w:sz w:val="24"/>
          <w:szCs w:val="24"/>
        </w:rPr>
        <w:t>Mr. Andoh presented the staff report</w:t>
      </w:r>
      <w:r>
        <w:rPr>
          <w:sz w:val="24"/>
          <w:szCs w:val="24"/>
        </w:rPr>
        <w:t xml:space="preserve"> and answered questions from the Board on the proposed recommendations.</w:t>
      </w:r>
    </w:p>
    <w:p w:rsidR="005E7828" w:rsidRDefault="005E7828" w:rsidP="002B1077">
      <w:pPr>
        <w:pStyle w:val="NoSpacing"/>
        <w:tabs>
          <w:tab w:val="left" w:pos="4680"/>
        </w:tabs>
        <w:rPr>
          <w:sz w:val="24"/>
          <w:szCs w:val="24"/>
          <w:u w:val="single"/>
        </w:rPr>
      </w:pPr>
    </w:p>
    <w:p w:rsidR="00BC2D2C" w:rsidRPr="002B1077" w:rsidRDefault="00BC2D2C" w:rsidP="002B1077">
      <w:pPr>
        <w:pStyle w:val="NoSpacing"/>
        <w:tabs>
          <w:tab w:val="left" w:pos="4680"/>
        </w:tabs>
        <w:rPr>
          <w:sz w:val="24"/>
          <w:szCs w:val="24"/>
          <w:u w:val="single"/>
        </w:rPr>
      </w:pPr>
      <w:r w:rsidRPr="002B1077">
        <w:rPr>
          <w:sz w:val="24"/>
          <w:szCs w:val="24"/>
          <w:u w:val="single"/>
        </w:rPr>
        <w:t>Motion:</w:t>
      </w:r>
    </w:p>
    <w:p w:rsidR="00BC2D2C" w:rsidRDefault="00BC2D2C" w:rsidP="002B1077">
      <w:pPr>
        <w:pStyle w:val="NoSpacing"/>
        <w:tabs>
          <w:tab w:val="left" w:pos="4680"/>
        </w:tabs>
        <w:rPr>
          <w:sz w:val="24"/>
          <w:szCs w:val="24"/>
        </w:rPr>
      </w:pPr>
      <w:r w:rsidRPr="002B1077">
        <w:rPr>
          <w:sz w:val="24"/>
          <w:szCs w:val="24"/>
        </w:rPr>
        <w:t>A motion was made by</w:t>
      </w:r>
      <w:r w:rsidR="00AC014B">
        <w:rPr>
          <w:sz w:val="24"/>
          <w:szCs w:val="24"/>
        </w:rPr>
        <w:t xml:space="preserve"> Ms. Mood and seconded by Mr. Furgess to approve to </w:t>
      </w:r>
      <w:proofErr w:type="gramStart"/>
      <w:r w:rsidR="00AC014B">
        <w:rPr>
          <w:sz w:val="24"/>
          <w:szCs w:val="24"/>
        </w:rPr>
        <w:t xml:space="preserve">open </w:t>
      </w:r>
      <w:r w:rsidR="005E7828">
        <w:rPr>
          <w:sz w:val="24"/>
          <w:szCs w:val="24"/>
        </w:rPr>
        <w:t xml:space="preserve"> the</w:t>
      </w:r>
      <w:proofErr w:type="gramEnd"/>
      <w:r w:rsidR="005E7828">
        <w:rPr>
          <w:sz w:val="24"/>
          <w:szCs w:val="24"/>
        </w:rPr>
        <w:t xml:space="preserve"> public hearing </w:t>
      </w:r>
      <w:r w:rsidR="00AC014B">
        <w:rPr>
          <w:sz w:val="24"/>
          <w:szCs w:val="24"/>
        </w:rPr>
        <w:t xml:space="preserve">for </w:t>
      </w:r>
      <w:r w:rsidR="005E7828">
        <w:rPr>
          <w:sz w:val="24"/>
          <w:szCs w:val="24"/>
        </w:rPr>
        <w:t xml:space="preserve">public </w:t>
      </w:r>
      <w:r w:rsidR="00AC014B">
        <w:rPr>
          <w:sz w:val="24"/>
          <w:szCs w:val="24"/>
        </w:rPr>
        <w:t>comment.</w:t>
      </w:r>
    </w:p>
    <w:p w:rsidR="00A81954" w:rsidRDefault="00A81954" w:rsidP="002B1077">
      <w:pPr>
        <w:pStyle w:val="NoSpacing"/>
        <w:tabs>
          <w:tab w:val="left" w:pos="4680"/>
        </w:tabs>
      </w:pPr>
    </w:p>
    <w:p w:rsidR="00FA3695" w:rsidRPr="00AC014B" w:rsidRDefault="00FA3695" w:rsidP="00FA3695">
      <w:pPr>
        <w:pStyle w:val="NoSpacing"/>
        <w:jc w:val="left"/>
        <w:rPr>
          <w:rFonts w:cstheme="minorHAnsi"/>
          <w:b/>
          <w:sz w:val="24"/>
          <w:szCs w:val="24"/>
        </w:rPr>
      </w:pPr>
      <w:r w:rsidRPr="00AC014B">
        <w:rPr>
          <w:rFonts w:cstheme="minorHAnsi"/>
          <w:b/>
          <w:sz w:val="24"/>
          <w:szCs w:val="24"/>
        </w:rPr>
        <w:t>In Favor:</w:t>
      </w:r>
      <w:r w:rsidRPr="00AC014B">
        <w:rPr>
          <w:rFonts w:cstheme="minorHAnsi"/>
          <w:sz w:val="24"/>
          <w:szCs w:val="24"/>
        </w:rPr>
        <w:t xml:space="preserve"> Leaks, Boulware, Anderson, Smith, Morris, Mood, Furgess, Huggins, Howard</w:t>
      </w:r>
      <w:r w:rsidR="00374309" w:rsidRPr="00AC014B">
        <w:rPr>
          <w:rFonts w:cstheme="minorHAnsi"/>
          <w:sz w:val="24"/>
          <w:szCs w:val="24"/>
        </w:rPr>
        <w:t>.</w:t>
      </w:r>
      <w:r w:rsidRPr="00AC014B">
        <w:rPr>
          <w:rFonts w:cstheme="minorHAnsi"/>
          <w:sz w:val="24"/>
          <w:szCs w:val="24"/>
        </w:rPr>
        <w:t xml:space="preserve"> </w:t>
      </w:r>
      <w:r w:rsidRPr="00AC014B">
        <w:rPr>
          <w:rFonts w:cstheme="minorHAnsi"/>
          <w:b/>
          <w:sz w:val="24"/>
          <w:szCs w:val="24"/>
        </w:rPr>
        <w:t xml:space="preserve">Motion </w:t>
      </w:r>
      <w:r w:rsidR="00AC014B" w:rsidRPr="00AC014B">
        <w:rPr>
          <w:rFonts w:cstheme="minorHAnsi"/>
          <w:b/>
          <w:sz w:val="24"/>
          <w:szCs w:val="24"/>
        </w:rPr>
        <w:t>passed</w:t>
      </w:r>
      <w:r w:rsidRPr="00AC014B">
        <w:rPr>
          <w:rFonts w:cstheme="minorHAnsi"/>
          <w:b/>
          <w:sz w:val="24"/>
          <w:szCs w:val="24"/>
        </w:rPr>
        <w:t>.</w:t>
      </w:r>
    </w:p>
    <w:p w:rsidR="00FA3695" w:rsidRDefault="00AC014B" w:rsidP="00A81954">
      <w:pPr>
        <w:pStyle w:val="NoSpacing"/>
        <w:tabs>
          <w:tab w:val="left" w:pos="4680"/>
        </w:tabs>
        <w:rPr>
          <w:sz w:val="24"/>
          <w:szCs w:val="24"/>
        </w:rPr>
      </w:pPr>
      <w:r w:rsidRPr="00AC014B">
        <w:rPr>
          <w:b/>
          <w:sz w:val="24"/>
          <w:szCs w:val="24"/>
        </w:rPr>
        <w:t>Abstain:</w:t>
      </w:r>
      <w:r w:rsidRPr="00AC014B">
        <w:rPr>
          <w:sz w:val="24"/>
          <w:szCs w:val="24"/>
        </w:rPr>
        <w:t xml:space="preserve"> Dickerson</w:t>
      </w:r>
    </w:p>
    <w:p w:rsidR="00B43560" w:rsidRPr="005E7828" w:rsidRDefault="00B43560" w:rsidP="00A81954">
      <w:pPr>
        <w:pStyle w:val="NoSpacing"/>
        <w:tabs>
          <w:tab w:val="left" w:pos="4680"/>
        </w:tabs>
        <w:rPr>
          <w:sz w:val="24"/>
          <w:szCs w:val="24"/>
        </w:rPr>
      </w:pPr>
    </w:p>
    <w:p w:rsidR="005E7828" w:rsidRPr="005E7828" w:rsidRDefault="005E7828" w:rsidP="00A81954">
      <w:pPr>
        <w:pStyle w:val="NoSpacing"/>
        <w:tabs>
          <w:tab w:val="left" w:pos="4680"/>
        </w:tabs>
        <w:rPr>
          <w:sz w:val="24"/>
          <w:szCs w:val="24"/>
        </w:rPr>
      </w:pPr>
      <w:r w:rsidRPr="005E7828">
        <w:rPr>
          <w:sz w:val="24"/>
          <w:szCs w:val="24"/>
        </w:rPr>
        <w:t>There was no public comment.</w:t>
      </w:r>
    </w:p>
    <w:p w:rsidR="005E7828" w:rsidRPr="00AC014B" w:rsidRDefault="005E7828" w:rsidP="00A81954">
      <w:pPr>
        <w:pStyle w:val="NoSpacing"/>
        <w:tabs>
          <w:tab w:val="left" w:pos="4680"/>
        </w:tabs>
        <w:rPr>
          <w:b/>
          <w:sz w:val="24"/>
          <w:szCs w:val="24"/>
        </w:rPr>
      </w:pPr>
    </w:p>
    <w:p w:rsidR="00B43560" w:rsidRPr="00B43560" w:rsidRDefault="00B43560" w:rsidP="00B43560">
      <w:pPr>
        <w:pStyle w:val="NoSpacing"/>
        <w:tabs>
          <w:tab w:val="left" w:pos="4680"/>
        </w:tabs>
        <w:rPr>
          <w:sz w:val="24"/>
          <w:szCs w:val="24"/>
          <w:u w:val="single"/>
        </w:rPr>
      </w:pPr>
      <w:r w:rsidRPr="00B43560">
        <w:rPr>
          <w:sz w:val="24"/>
          <w:szCs w:val="24"/>
          <w:u w:val="single"/>
        </w:rPr>
        <w:t xml:space="preserve">Motion: </w:t>
      </w:r>
    </w:p>
    <w:p w:rsidR="00B43560" w:rsidRPr="00B43560" w:rsidRDefault="00B43560" w:rsidP="00B43560">
      <w:pPr>
        <w:pStyle w:val="NoSpacing"/>
        <w:tabs>
          <w:tab w:val="left" w:pos="4680"/>
        </w:tabs>
        <w:rPr>
          <w:sz w:val="24"/>
          <w:szCs w:val="24"/>
        </w:rPr>
      </w:pPr>
      <w:r w:rsidRPr="00B43560">
        <w:rPr>
          <w:sz w:val="24"/>
          <w:szCs w:val="24"/>
        </w:rPr>
        <w:t xml:space="preserve">A motion was made by </w:t>
      </w:r>
      <w:r>
        <w:rPr>
          <w:sz w:val="24"/>
          <w:szCs w:val="24"/>
        </w:rPr>
        <w:t>Mr. Furgess and seconded by Dr. Morris to close</w:t>
      </w:r>
      <w:r w:rsidR="004A7DC8">
        <w:rPr>
          <w:sz w:val="24"/>
          <w:szCs w:val="24"/>
        </w:rPr>
        <w:t xml:space="preserve"> the public hearing</w:t>
      </w:r>
      <w:r>
        <w:rPr>
          <w:sz w:val="24"/>
          <w:szCs w:val="24"/>
        </w:rPr>
        <w:t>, approve</w:t>
      </w:r>
      <w:r w:rsidR="004A7DC8">
        <w:rPr>
          <w:sz w:val="24"/>
          <w:szCs w:val="24"/>
        </w:rPr>
        <w:t xml:space="preserve"> the reinstatement of Route 22, implement Soda Cap Connector Route 3 Pilot for the month of August 2018</w:t>
      </w:r>
      <w:r>
        <w:rPr>
          <w:sz w:val="24"/>
          <w:szCs w:val="24"/>
        </w:rPr>
        <w:t xml:space="preserve"> and amend the budget</w:t>
      </w:r>
      <w:r w:rsidR="004A7DC8">
        <w:rPr>
          <w:sz w:val="24"/>
          <w:szCs w:val="24"/>
        </w:rPr>
        <w:t xml:space="preserve"> to incorporate the operating costs for this route and to present the amended budget to the Finance Committee.</w:t>
      </w:r>
    </w:p>
    <w:p w:rsidR="00B43560" w:rsidRPr="00B43560" w:rsidRDefault="00B43560" w:rsidP="00B43560">
      <w:pPr>
        <w:pStyle w:val="NoSpacing"/>
        <w:tabs>
          <w:tab w:val="left" w:pos="4680"/>
        </w:tabs>
        <w:rPr>
          <w:sz w:val="24"/>
          <w:szCs w:val="24"/>
        </w:rPr>
      </w:pPr>
    </w:p>
    <w:p w:rsidR="00B43560" w:rsidRPr="00B43560" w:rsidRDefault="00B43560" w:rsidP="00B43560">
      <w:pPr>
        <w:pStyle w:val="NoSpacing"/>
        <w:tabs>
          <w:tab w:val="left" w:pos="4680"/>
        </w:tabs>
        <w:rPr>
          <w:sz w:val="24"/>
          <w:szCs w:val="24"/>
        </w:rPr>
      </w:pPr>
      <w:r w:rsidRPr="00B43560">
        <w:rPr>
          <w:b/>
          <w:sz w:val="24"/>
          <w:szCs w:val="24"/>
        </w:rPr>
        <w:t>In Favor:</w:t>
      </w:r>
      <w:r w:rsidRPr="00B43560">
        <w:rPr>
          <w:sz w:val="24"/>
          <w:szCs w:val="24"/>
        </w:rPr>
        <w:t xml:space="preserve"> Leaks, Boulware, Anderson, Smith, Morris, Mood, Furgess, Huggins,</w:t>
      </w:r>
      <w:r>
        <w:rPr>
          <w:sz w:val="24"/>
          <w:szCs w:val="24"/>
        </w:rPr>
        <w:t xml:space="preserve"> Howard, Gleaton. </w:t>
      </w:r>
      <w:r w:rsidRPr="00B43560">
        <w:rPr>
          <w:b/>
          <w:sz w:val="24"/>
          <w:szCs w:val="24"/>
        </w:rPr>
        <w:t>Motion passed.</w:t>
      </w:r>
    </w:p>
    <w:p w:rsidR="00B43560" w:rsidRDefault="00B43560" w:rsidP="00A81954">
      <w:pPr>
        <w:pStyle w:val="NoSpacing"/>
        <w:tabs>
          <w:tab w:val="left" w:pos="4680"/>
        </w:tabs>
        <w:rPr>
          <w:sz w:val="24"/>
          <w:szCs w:val="24"/>
        </w:rPr>
      </w:pPr>
      <w:r w:rsidRPr="00B43560">
        <w:rPr>
          <w:b/>
          <w:sz w:val="24"/>
          <w:szCs w:val="24"/>
        </w:rPr>
        <w:t>Abstain:</w:t>
      </w:r>
      <w:r>
        <w:rPr>
          <w:sz w:val="24"/>
          <w:szCs w:val="24"/>
        </w:rPr>
        <w:t xml:space="preserve"> Dickerson</w:t>
      </w:r>
    </w:p>
    <w:p w:rsidR="00B43560" w:rsidRPr="002B1077" w:rsidRDefault="00B43560" w:rsidP="00A81954">
      <w:pPr>
        <w:pStyle w:val="NoSpacing"/>
        <w:tabs>
          <w:tab w:val="left" w:pos="4680"/>
        </w:tabs>
        <w:rPr>
          <w:sz w:val="24"/>
          <w:szCs w:val="24"/>
        </w:rPr>
      </w:pPr>
    </w:p>
    <w:p w:rsidR="00374309" w:rsidRPr="004A7DC8" w:rsidRDefault="008D7431" w:rsidP="0096270C">
      <w:pPr>
        <w:pStyle w:val="NoSpacing"/>
        <w:numPr>
          <w:ilvl w:val="0"/>
          <w:numId w:val="1"/>
        </w:numPr>
        <w:tabs>
          <w:tab w:val="left" w:pos="4680"/>
        </w:tabs>
        <w:rPr>
          <w:b/>
        </w:rPr>
      </w:pPr>
      <w:r>
        <w:rPr>
          <w:b/>
          <w:sz w:val="24"/>
          <w:szCs w:val="24"/>
        </w:rPr>
        <w:t>AUTHORIZATION TO HOLD PUBLIC HEARING IN AUGUST REGARDING FARE MODIFICATIONS</w:t>
      </w:r>
    </w:p>
    <w:p w:rsidR="004A7DC8" w:rsidRDefault="004A7DC8" w:rsidP="004A7DC8">
      <w:pPr>
        <w:pStyle w:val="NoSpacing"/>
        <w:tabs>
          <w:tab w:val="left" w:pos="4680"/>
        </w:tabs>
        <w:rPr>
          <w:b/>
        </w:rPr>
      </w:pPr>
    </w:p>
    <w:p w:rsidR="004A7DC8" w:rsidRPr="004A7DC8" w:rsidRDefault="004A7DC8" w:rsidP="004A7DC8">
      <w:pPr>
        <w:pStyle w:val="NoSpacing"/>
        <w:tabs>
          <w:tab w:val="left" w:pos="4680"/>
        </w:tabs>
        <w:rPr>
          <w:sz w:val="24"/>
          <w:szCs w:val="24"/>
        </w:rPr>
      </w:pPr>
      <w:r w:rsidRPr="004A7DC8">
        <w:rPr>
          <w:sz w:val="24"/>
          <w:szCs w:val="24"/>
        </w:rPr>
        <w:t>Mr. Andoh presented the staff report</w:t>
      </w:r>
      <w:r>
        <w:rPr>
          <w:sz w:val="24"/>
          <w:szCs w:val="24"/>
        </w:rPr>
        <w:t xml:space="preserve"> and answered questions from the Board on the proposed recommendations.</w:t>
      </w:r>
    </w:p>
    <w:p w:rsidR="00374309" w:rsidRDefault="00374309" w:rsidP="00374309">
      <w:pPr>
        <w:pStyle w:val="NoSpacing"/>
        <w:tabs>
          <w:tab w:val="left" w:pos="4680"/>
        </w:tabs>
        <w:rPr>
          <w:b/>
          <w:sz w:val="24"/>
          <w:szCs w:val="24"/>
        </w:rPr>
      </w:pPr>
    </w:p>
    <w:p w:rsidR="00374309" w:rsidRPr="00374309" w:rsidRDefault="00374309" w:rsidP="00374309">
      <w:pPr>
        <w:pStyle w:val="NoSpacing"/>
        <w:tabs>
          <w:tab w:val="left" w:pos="4680"/>
        </w:tabs>
        <w:rPr>
          <w:sz w:val="24"/>
          <w:szCs w:val="24"/>
          <w:u w:val="single"/>
        </w:rPr>
      </w:pPr>
      <w:r w:rsidRPr="00374309">
        <w:rPr>
          <w:sz w:val="24"/>
          <w:szCs w:val="24"/>
          <w:u w:val="single"/>
        </w:rPr>
        <w:t>Motion:</w:t>
      </w:r>
    </w:p>
    <w:p w:rsidR="00374309" w:rsidRDefault="00B43560" w:rsidP="00B43560">
      <w:pPr>
        <w:pStyle w:val="NoSpacing"/>
        <w:tabs>
          <w:tab w:val="left" w:pos="4680"/>
        </w:tabs>
        <w:rPr>
          <w:sz w:val="24"/>
          <w:szCs w:val="24"/>
        </w:rPr>
      </w:pPr>
      <w:r>
        <w:rPr>
          <w:sz w:val="24"/>
          <w:szCs w:val="24"/>
        </w:rPr>
        <w:t xml:space="preserve">A motion was made by Dr. Morris and seconded by Mr. Furgess to </w:t>
      </w:r>
      <w:r w:rsidR="004A7DC8">
        <w:rPr>
          <w:sz w:val="24"/>
          <w:szCs w:val="24"/>
        </w:rPr>
        <w:t xml:space="preserve">schedule the </w:t>
      </w:r>
      <w:r>
        <w:rPr>
          <w:sz w:val="24"/>
          <w:szCs w:val="24"/>
        </w:rPr>
        <w:t>public hearing</w:t>
      </w:r>
      <w:r w:rsidR="004A7DC8">
        <w:rPr>
          <w:sz w:val="24"/>
          <w:szCs w:val="24"/>
        </w:rPr>
        <w:t xml:space="preserve"> for fare modifications at the August 2018 Board of Directors meeting.</w:t>
      </w:r>
    </w:p>
    <w:p w:rsidR="00B43560" w:rsidRDefault="00B43560" w:rsidP="00B43560">
      <w:pPr>
        <w:pStyle w:val="NoSpacing"/>
        <w:tabs>
          <w:tab w:val="left" w:pos="4680"/>
        </w:tabs>
        <w:rPr>
          <w:rFonts w:cstheme="minorHAnsi"/>
          <w:b/>
          <w:sz w:val="24"/>
          <w:szCs w:val="24"/>
        </w:rPr>
      </w:pPr>
    </w:p>
    <w:p w:rsidR="00374309" w:rsidRDefault="00374309" w:rsidP="00374309">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00B43560">
        <w:rPr>
          <w:rFonts w:cstheme="minorHAnsi"/>
          <w:sz w:val="24"/>
          <w:szCs w:val="24"/>
        </w:rPr>
        <w:t>, Gleaton</w:t>
      </w:r>
      <w:r>
        <w:rPr>
          <w:rFonts w:cstheme="minorHAnsi"/>
          <w:sz w:val="24"/>
          <w:szCs w:val="24"/>
        </w:rPr>
        <w:t>.</w:t>
      </w:r>
      <w:r w:rsidRPr="00930060">
        <w:rPr>
          <w:rFonts w:cstheme="minorHAnsi"/>
          <w:sz w:val="24"/>
          <w:szCs w:val="24"/>
        </w:rPr>
        <w:t xml:space="preserve"> </w:t>
      </w:r>
      <w:r w:rsidRPr="00930060">
        <w:rPr>
          <w:rFonts w:cstheme="minorHAnsi"/>
          <w:b/>
          <w:sz w:val="24"/>
          <w:szCs w:val="24"/>
        </w:rPr>
        <w:t>Motion passed unanimously.</w:t>
      </w:r>
    </w:p>
    <w:p w:rsidR="00374309" w:rsidRPr="00374309" w:rsidRDefault="00374309" w:rsidP="00374309">
      <w:pPr>
        <w:pStyle w:val="NoSpacing"/>
        <w:tabs>
          <w:tab w:val="left" w:pos="4680"/>
        </w:tabs>
        <w:rPr>
          <w:b/>
        </w:rPr>
      </w:pPr>
    </w:p>
    <w:p w:rsidR="00374309" w:rsidRDefault="008D7431" w:rsidP="008D7431">
      <w:pPr>
        <w:pStyle w:val="NoSpacing"/>
        <w:numPr>
          <w:ilvl w:val="0"/>
          <w:numId w:val="1"/>
        </w:numPr>
        <w:tabs>
          <w:tab w:val="left" w:pos="4680"/>
        </w:tabs>
        <w:rPr>
          <w:b/>
          <w:sz w:val="24"/>
          <w:szCs w:val="24"/>
        </w:rPr>
      </w:pPr>
      <w:r>
        <w:rPr>
          <w:b/>
          <w:sz w:val="24"/>
          <w:szCs w:val="24"/>
        </w:rPr>
        <w:t>ADOPTION OF TUITION REIMBURSEMENT POLICY</w:t>
      </w:r>
    </w:p>
    <w:p w:rsidR="004A7DC8" w:rsidRDefault="004A7DC8" w:rsidP="004A7DC8">
      <w:pPr>
        <w:pStyle w:val="NoSpacing"/>
        <w:tabs>
          <w:tab w:val="left" w:pos="4680"/>
        </w:tabs>
        <w:rPr>
          <w:b/>
          <w:sz w:val="24"/>
          <w:szCs w:val="24"/>
        </w:rPr>
      </w:pPr>
    </w:p>
    <w:p w:rsidR="004A7DC8" w:rsidRDefault="004A7DC8" w:rsidP="004A7DC8">
      <w:pPr>
        <w:pStyle w:val="NoSpacing"/>
        <w:tabs>
          <w:tab w:val="left" w:pos="4680"/>
        </w:tabs>
        <w:rPr>
          <w:b/>
          <w:sz w:val="24"/>
          <w:szCs w:val="24"/>
        </w:rPr>
      </w:pPr>
      <w:r w:rsidRPr="004A7DC8">
        <w:rPr>
          <w:sz w:val="24"/>
          <w:szCs w:val="24"/>
        </w:rPr>
        <w:t>Mr. DesChamps presented this staff repor</w:t>
      </w:r>
      <w:r>
        <w:rPr>
          <w:sz w:val="24"/>
          <w:szCs w:val="24"/>
        </w:rPr>
        <w:t>t and answered questions from the Board</w:t>
      </w:r>
      <w:r w:rsidR="0033792E">
        <w:rPr>
          <w:sz w:val="24"/>
          <w:szCs w:val="24"/>
        </w:rPr>
        <w:t xml:space="preserve"> on the proposed recommendations.</w:t>
      </w:r>
    </w:p>
    <w:p w:rsidR="004A7DC8" w:rsidRPr="00374309" w:rsidRDefault="004A7DC8" w:rsidP="004A7DC8">
      <w:pPr>
        <w:pStyle w:val="NoSpacing"/>
        <w:tabs>
          <w:tab w:val="left" w:pos="4680"/>
        </w:tabs>
        <w:rPr>
          <w:b/>
          <w:sz w:val="24"/>
          <w:szCs w:val="24"/>
        </w:rPr>
      </w:pPr>
    </w:p>
    <w:p w:rsidR="00374309" w:rsidRPr="00374309" w:rsidRDefault="00374309" w:rsidP="00374309">
      <w:pPr>
        <w:pStyle w:val="NoSpacing"/>
        <w:tabs>
          <w:tab w:val="left" w:pos="4680"/>
        </w:tabs>
        <w:rPr>
          <w:sz w:val="24"/>
          <w:szCs w:val="24"/>
          <w:u w:val="single"/>
        </w:rPr>
      </w:pPr>
      <w:r w:rsidRPr="00374309">
        <w:rPr>
          <w:sz w:val="24"/>
          <w:szCs w:val="24"/>
          <w:u w:val="single"/>
        </w:rPr>
        <w:t>Motion:</w:t>
      </w:r>
    </w:p>
    <w:p w:rsidR="00374309" w:rsidRDefault="00374309" w:rsidP="00374309">
      <w:pPr>
        <w:pStyle w:val="NoSpacing"/>
        <w:tabs>
          <w:tab w:val="left" w:pos="4680"/>
        </w:tabs>
        <w:rPr>
          <w:sz w:val="24"/>
          <w:szCs w:val="24"/>
        </w:rPr>
      </w:pPr>
      <w:r>
        <w:rPr>
          <w:sz w:val="24"/>
          <w:szCs w:val="24"/>
        </w:rPr>
        <w:t xml:space="preserve">A motion was made by </w:t>
      </w:r>
      <w:r w:rsidR="00B43560">
        <w:rPr>
          <w:sz w:val="24"/>
          <w:szCs w:val="24"/>
        </w:rPr>
        <w:t>Ms. Dickerson</w:t>
      </w:r>
      <w:r>
        <w:rPr>
          <w:sz w:val="24"/>
          <w:szCs w:val="24"/>
        </w:rPr>
        <w:t xml:space="preserve"> and seconded by </w:t>
      </w:r>
      <w:r w:rsidR="00B43560">
        <w:rPr>
          <w:sz w:val="24"/>
          <w:szCs w:val="24"/>
        </w:rPr>
        <w:t xml:space="preserve">Ms. Boulware to approve the adoption of the Tuition </w:t>
      </w:r>
      <w:r w:rsidR="00537AC2">
        <w:rPr>
          <w:sz w:val="24"/>
          <w:szCs w:val="24"/>
        </w:rPr>
        <w:t>R</w:t>
      </w:r>
      <w:r w:rsidR="00B43560">
        <w:rPr>
          <w:sz w:val="24"/>
          <w:szCs w:val="24"/>
        </w:rPr>
        <w:t>eimbursement Policy.</w:t>
      </w:r>
    </w:p>
    <w:p w:rsidR="00374309" w:rsidRDefault="00374309" w:rsidP="00374309">
      <w:pPr>
        <w:pStyle w:val="NoSpacing"/>
        <w:tabs>
          <w:tab w:val="left" w:pos="4680"/>
        </w:tabs>
        <w:rPr>
          <w:sz w:val="24"/>
          <w:szCs w:val="24"/>
        </w:rPr>
      </w:pPr>
    </w:p>
    <w:p w:rsidR="00374309" w:rsidRDefault="00374309" w:rsidP="00374309">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00B43560">
        <w:rPr>
          <w:rFonts w:cstheme="minorHAnsi"/>
          <w:sz w:val="24"/>
          <w:szCs w:val="24"/>
        </w:rPr>
        <w:t>, Gleaton</w:t>
      </w:r>
      <w:r>
        <w:rPr>
          <w:rFonts w:cstheme="minorHAnsi"/>
          <w:sz w:val="24"/>
          <w:szCs w:val="24"/>
        </w:rPr>
        <w:t>.</w:t>
      </w:r>
      <w:r w:rsidRPr="00930060">
        <w:rPr>
          <w:rFonts w:cstheme="minorHAnsi"/>
          <w:sz w:val="24"/>
          <w:szCs w:val="24"/>
        </w:rPr>
        <w:t xml:space="preserve"> </w:t>
      </w:r>
      <w:r w:rsidRPr="00930060">
        <w:rPr>
          <w:rFonts w:cstheme="minorHAnsi"/>
          <w:b/>
          <w:sz w:val="24"/>
          <w:szCs w:val="24"/>
        </w:rPr>
        <w:t>Motion passed unanimously.</w:t>
      </w:r>
    </w:p>
    <w:p w:rsidR="00374309" w:rsidRPr="00374309" w:rsidRDefault="00374309" w:rsidP="00374309">
      <w:pPr>
        <w:pStyle w:val="NoSpacing"/>
        <w:tabs>
          <w:tab w:val="left" w:pos="4680"/>
        </w:tabs>
        <w:rPr>
          <w:sz w:val="24"/>
          <w:szCs w:val="24"/>
        </w:rPr>
      </w:pPr>
    </w:p>
    <w:p w:rsidR="00374309" w:rsidRDefault="008D7431" w:rsidP="00374309">
      <w:pPr>
        <w:pStyle w:val="NoSpacing"/>
        <w:numPr>
          <w:ilvl w:val="0"/>
          <w:numId w:val="1"/>
        </w:numPr>
        <w:tabs>
          <w:tab w:val="left" w:pos="4680"/>
        </w:tabs>
        <w:rPr>
          <w:b/>
        </w:rPr>
      </w:pPr>
      <w:r>
        <w:rPr>
          <w:b/>
          <w:sz w:val="24"/>
          <w:szCs w:val="24"/>
        </w:rPr>
        <w:t xml:space="preserve">ADOPTION OF INVESTMENT POLICY AND TO PARTICIPATE IN LOCAL GOVERNMENT INVESTMENT </w:t>
      </w:r>
      <w:r w:rsidR="004A7DC8">
        <w:rPr>
          <w:b/>
          <w:sz w:val="24"/>
          <w:szCs w:val="24"/>
        </w:rPr>
        <w:t>FUND</w:t>
      </w:r>
    </w:p>
    <w:p w:rsidR="00374309" w:rsidRDefault="00374309" w:rsidP="00374309">
      <w:pPr>
        <w:pStyle w:val="NoSpacing"/>
        <w:tabs>
          <w:tab w:val="left" w:pos="4680"/>
        </w:tabs>
        <w:rPr>
          <w:b/>
        </w:rPr>
      </w:pPr>
    </w:p>
    <w:p w:rsidR="004A7DC8" w:rsidRPr="004A7DC8" w:rsidRDefault="004A7DC8" w:rsidP="00374309">
      <w:pPr>
        <w:pStyle w:val="NoSpacing"/>
        <w:tabs>
          <w:tab w:val="left" w:pos="4680"/>
        </w:tabs>
        <w:rPr>
          <w:sz w:val="24"/>
          <w:szCs w:val="24"/>
        </w:rPr>
      </w:pPr>
      <w:r w:rsidRPr="004A7DC8">
        <w:rPr>
          <w:sz w:val="24"/>
          <w:szCs w:val="24"/>
        </w:rPr>
        <w:t>Mr. Andoh presented the staff report.</w:t>
      </w:r>
      <w:r>
        <w:rPr>
          <w:sz w:val="24"/>
          <w:szCs w:val="24"/>
        </w:rPr>
        <w:t xml:space="preserve">  Mr. Andoh mentioned that the bank account policy will be discussed at the August 2018 Finance Committee meeting.</w:t>
      </w:r>
    </w:p>
    <w:p w:rsidR="004A7DC8" w:rsidRDefault="004A7DC8" w:rsidP="00374309">
      <w:pPr>
        <w:pStyle w:val="NoSpacing"/>
        <w:tabs>
          <w:tab w:val="left" w:pos="4680"/>
        </w:tabs>
        <w:rPr>
          <w:sz w:val="24"/>
          <w:szCs w:val="24"/>
          <w:u w:val="single"/>
        </w:rPr>
      </w:pPr>
    </w:p>
    <w:p w:rsidR="00374309" w:rsidRPr="00374309" w:rsidRDefault="00374309" w:rsidP="00374309">
      <w:pPr>
        <w:pStyle w:val="NoSpacing"/>
        <w:tabs>
          <w:tab w:val="left" w:pos="4680"/>
        </w:tabs>
        <w:rPr>
          <w:sz w:val="24"/>
          <w:szCs w:val="24"/>
          <w:u w:val="single"/>
        </w:rPr>
      </w:pPr>
      <w:r w:rsidRPr="00374309">
        <w:rPr>
          <w:sz w:val="24"/>
          <w:szCs w:val="24"/>
          <w:u w:val="single"/>
        </w:rPr>
        <w:t>Motion:</w:t>
      </w:r>
    </w:p>
    <w:p w:rsidR="00374309" w:rsidRDefault="00374309" w:rsidP="00374309">
      <w:pPr>
        <w:pStyle w:val="NoSpacing"/>
        <w:tabs>
          <w:tab w:val="left" w:pos="4680"/>
        </w:tabs>
        <w:rPr>
          <w:sz w:val="24"/>
          <w:szCs w:val="24"/>
        </w:rPr>
      </w:pPr>
      <w:r>
        <w:rPr>
          <w:sz w:val="24"/>
          <w:szCs w:val="24"/>
        </w:rPr>
        <w:t xml:space="preserve">A motion was made by Dr. Morris and seconded by Mr. Leaks to approve the </w:t>
      </w:r>
      <w:r w:rsidR="00B43560">
        <w:rPr>
          <w:sz w:val="24"/>
          <w:szCs w:val="24"/>
        </w:rPr>
        <w:t xml:space="preserve">adoption of the investment Policy and to participate in </w:t>
      </w:r>
      <w:r w:rsidR="004A7DC8">
        <w:rPr>
          <w:sz w:val="24"/>
          <w:szCs w:val="24"/>
        </w:rPr>
        <w:t>L</w:t>
      </w:r>
      <w:r w:rsidR="00B43560">
        <w:rPr>
          <w:sz w:val="24"/>
          <w:szCs w:val="24"/>
        </w:rPr>
        <w:t xml:space="preserve">ocal Government Investment </w:t>
      </w:r>
      <w:r w:rsidR="004A7DC8">
        <w:rPr>
          <w:sz w:val="24"/>
          <w:szCs w:val="24"/>
        </w:rPr>
        <w:t>Fund</w:t>
      </w:r>
      <w:r w:rsidR="00B43560">
        <w:rPr>
          <w:sz w:val="24"/>
          <w:szCs w:val="24"/>
        </w:rPr>
        <w:t>.</w:t>
      </w:r>
    </w:p>
    <w:p w:rsidR="00374309" w:rsidRDefault="00374309" w:rsidP="00374309">
      <w:pPr>
        <w:pStyle w:val="NoSpacing"/>
        <w:tabs>
          <w:tab w:val="left" w:pos="4680"/>
        </w:tabs>
        <w:rPr>
          <w:sz w:val="24"/>
          <w:szCs w:val="24"/>
        </w:rPr>
      </w:pPr>
    </w:p>
    <w:p w:rsidR="00374309" w:rsidRDefault="00374309" w:rsidP="00374309">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00B43560">
        <w:rPr>
          <w:rFonts w:cstheme="minorHAnsi"/>
          <w:sz w:val="24"/>
          <w:szCs w:val="24"/>
        </w:rPr>
        <w:t>, Gleaton</w:t>
      </w:r>
      <w:r>
        <w:rPr>
          <w:rFonts w:cstheme="minorHAnsi"/>
          <w:sz w:val="24"/>
          <w:szCs w:val="24"/>
        </w:rPr>
        <w:t>.</w:t>
      </w:r>
      <w:r w:rsidRPr="00930060">
        <w:rPr>
          <w:rFonts w:cstheme="minorHAnsi"/>
          <w:sz w:val="24"/>
          <w:szCs w:val="24"/>
        </w:rPr>
        <w:t xml:space="preserve"> </w:t>
      </w:r>
      <w:r w:rsidRPr="00930060">
        <w:rPr>
          <w:rFonts w:cstheme="minorHAnsi"/>
          <w:b/>
          <w:sz w:val="24"/>
          <w:szCs w:val="24"/>
        </w:rPr>
        <w:t>Motion passed unanimously.</w:t>
      </w:r>
    </w:p>
    <w:p w:rsidR="00374309" w:rsidRPr="00374309" w:rsidRDefault="00374309" w:rsidP="00374309">
      <w:pPr>
        <w:pStyle w:val="NoSpacing"/>
        <w:tabs>
          <w:tab w:val="left" w:pos="4680"/>
        </w:tabs>
        <w:rPr>
          <w:b/>
        </w:rPr>
      </w:pPr>
    </w:p>
    <w:p w:rsidR="00374309" w:rsidRDefault="008D7431" w:rsidP="0096270C">
      <w:pPr>
        <w:pStyle w:val="NoSpacing"/>
        <w:numPr>
          <w:ilvl w:val="0"/>
          <w:numId w:val="1"/>
        </w:numPr>
        <w:tabs>
          <w:tab w:val="left" w:pos="4680"/>
        </w:tabs>
        <w:rPr>
          <w:b/>
          <w:sz w:val="24"/>
          <w:szCs w:val="24"/>
        </w:rPr>
      </w:pPr>
      <w:r>
        <w:rPr>
          <w:b/>
          <w:sz w:val="24"/>
          <w:szCs w:val="24"/>
        </w:rPr>
        <w:t>ADOPTION OF AMENDED OPERATING RESERVE POLICY</w:t>
      </w:r>
    </w:p>
    <w:p w:rsidR="00374309" w:rsidRDefault="00374309" w:rsidP="00374309">
      <w:pPr>
        <w:pStyle w:val="NoSpacing"/>
        <w:tabs>
          <w:tab w:val="left" w:pos="4680"/>
        </w:tabs>
        <w:rPr>
          <w:b/>
          <w:sz w:val="24"/>
          <w:szCs w:val="24"/>
          <w:u w:val="single"/>
        </w:rPr>
      </w:pPr>
    </w:p>
    <w:p w:rsidR="004A7DC8" w:rsidRPr="004A7DC8" w:rsidRDefault="004A7DC8" w:rsidP="004A7DC8">
      <w:pPr>
        <w:pStyle w:val="NoSpacing"/>
        <w:tabs>
          <w:tab w:val="left" w:pos="4680"/>
        </w:tabs>
        <w:rPr>
          <w:sz w:val="24"/>
          <w:szCs w:val="24"/>
        </w:rPr>
      </w:pPr>
      <w:r w:rsidRPr="004A7DC8">
        <w:rPr>
          <w:sz w:val="24"/>
          <w:szCs w:val="24"/>
        </w:rPr>
        <w:t>Mr. Andoh presented the staff report</w:t>
      </w:r>
      <w:r>
        <w:rPr>
          <w:sz w:val="24"/>
          <w:szCs w:val="24"/>
        </w:rPr>
        <w:t xml:space="preserve"> and answered questions from the Board on the proposed recommendations.</w:t>
      </w:r>
    </w:p>
    <w:p w:rsidR="004A7DC8" w:rsidRPr="00374309" w:rsidRDefault="004A7DC8" w:rsidP="00374309">
      <w:pPr>
        <w:pStyle w:val="NoSpacing"/>
        <w:tabs>
          <w:tab w:val="left" w:pos="4680"/>
        </w:tabs>
        <w:rPr>
          <w:b/>
          <w:sz w:val="24"/>
          <w:szCs w:val="24"/>
          <w:u w:val="single"/>
        </w:rPr>
      </w:pPr>
    </w:p>
    <w:p w:rsidR="00374309" w:rsidRPr="00374309" w:rsidRDefault="00374309" w:rsidP="00374309">
      <w:pPr>
        <w:pStyle w:val="NoSpacing"/>
        <w:tabs>
          <w:tab w:val="left" w:pos="4680"/>
        </w:tabs>
        <w:rPr>
          <w:sz w:val="24"/>
          <w:szCs w:val="24"/>
          <w:u w:val="single"/>
        </w:rPr>
      </w:pPr>
      <w:r w:rsidRPr="00374309">
        <w:rPr>
          <w:sz w:val="24"/>
          <w:szCs w:val="24"/>
          <w:u w:val="single"/>
        </w:rPr>
        <w:t xml:space="preserve">Motion: </w:t>
      </w:r>
    </w:p>
    <w:p w:rsidR="00374309" w:rsidRPr="00374309" w:rsidRDefault="00374309" w:rsidP="00374309">
      <w:pPr>
        <w:pStyle w:val="NoSpacing"/>
        <w:tabs>
          <w:tab w:val="left" w:pos="4680"/>
        </w:tabs>
        <w:rPr>
          <w:sz w:val="24"/>
          <w:szCs w:val="24"/>
        </w:rPr>
      </w:pPr>
      <w:r w:rsidRPr="00374309">
        <w:rPr>
          <w:sz w:val="24"/>
          <w:szCs w:val="24"/>
        </w:rPr>
        <w:t xml:space="preserve">A motion was made </w:t>
      </w:r>
      <w:r w:rsidR="006F78CB">
        <w:rPr>
          <w:sz w:val="24"/>
          <w:szCs w:val="24"/>
        </w:rPr>
        <w:t>Mr. Furgess</w:t>
      </w:r>
      <w:r w:rsidRPr="00374309">
        <w:rPr>
          <w:sz w:val="24"/>
          <w:szCs w:val="24"/>
        </w:rPr>
        <w:t xml:space="preserve"> and seconded by Ms. Dickerson to </w:t>
      </w:r>
      <w:r w:rsidR="006F78CB">
        <w:rPr>
          <w:sz w:val="24"/>
          <w:szCs w:val="24"/>
        </w:rPr>
        <w:t>approve the adoption of the amended Operating Reserve Policy.</w:t>
      </w:r>
    </w:p>
    <w:p w:rsidR="00374309" w:rsidRPr="00374309" w:rsidRDefault="00374309" w:rsidP="00374309">
      <w:pPr>
        <w:pStyle w:val="NoSpacing"/>
        <w:tabs>
          <w:tab w:val="left" w:pos="4680"/>
        </w:tabs>
        <w:rPr>
          <w:sz w:val="24"/>
          <w:szCs w:val="24"/>
        </w:rPr>
      </w:pPr>
    </w:p>
    <w:p w:rsidR="00374309" w:rsidRDefault="00374309" w:rsidP="00374309">
      <w:pPr>
        <w:pStyle w:val="NoSpacing"/>
        <w:jc w:val="left"/>
        <w:rPr>
          <w:rFonts w:cstheme="minorHAnsi"/>
          <w:b/>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Huggins, Howard</w:t>
      </w:r>
      <w:r w:rsidR="006F78CB">
        <w:rPr>
          <w:rFonts w:cstheme="minorHAnsi"/>
          <w:sz w:val="24"/>
          <w:szCs w:val="24"/>
        </w:rPr>
        <w:t>, Gleaton</w:t>
      </w:r>
      <w:r>
        <w:rPr>
          <w:rFonts w:cstheme="minorHAnsi"/>
          <w:sz w:val="24"/>
          <w:szCs w:val="24"/>
        </w:rPr>
        <w:t>.</w:t>
      </w:r>
      <w:r w:rsidRPr="00930060">
        <w:rPr>
          <w:rFonts w:cstheme="minorHAnsi"/>
          <w:sz w:val="24"/>
          <w:szCs w:val="24"/>
        </w:rPr>
        <w:t xml:space="preserve"> </w:t>
      </w:r>
      <w:r w:rsidRPr="00930060">
        <w:rPr>
          <w:rFonts w:cstheme="minorHAnsi"/>
          <w:b/>
          <w:sz w:val="24"/>
          <w:szCs w:val="24"/>
        </w:rPr>
        <w:t>Motion passed unanimously.</w:t>
      </w:r>
    </w:p>
    <w:p w:rsidR="00374309" w:rsidRPr="00394CAF" w:rsidRDefault="00374309" w:rsidP="00374309">
      <w:pPr>
        <w:pStyle w:val="NoSpacing"/>
        <w:tabs>
          <w:tab w:val="left" w:pos="4680"/>
        </w:tabs>
        <w:ind w:left="360"/>
        <w:rPr>
          <w:b/>
          <w:sz w:val="24"/>
          <w:szCs w:val="24"/>
        </w:rPr>
      </w:pPr>
    </w:p>
    <w:p w:rsidR="008D7431" w:rsidRDefault="008D7431" w:rsidP="0096270C">
      <w:pPr>
        <w:pStyle w:val="NoSpacing"/>
        <w:numPr>
          <w:ilvl w:val="0"/>
          <w:numId w:val="1"/>
        </w:numPr>
        <w:tabs>
          <w:tab w:val="left" w:pos="4680"/>
        </w:tabs>
        <w:rPr>
          <w:b/>
          <w:sz w:val="24"/>
          <w:szCs w:val="24"/>
        </w:rPr>
      </w:pPr>
      <w:r w:rsidRPr="00394CAF">
        <w:rPr>
          <w:b/>
          <w:sz w:val="24"/>
          <w:szCs w:val="24"/>
        </w:rPr>
        <w:t>APPOINTMENT OF PROCUREMENT APPEALS PANEL</w:t>
      </w:r>
    </w:p>
    <w:p w:rsidR="004A7DC8" w:rsidRDefault="004A7DC8" w:rsidP="004A7DC8">
      <w:pPr>
        <w:pStyle w:val="NoSpacing"/>
        <w:tabs>
          <w:tab w:val="left" w:pos="4680"/>
        </w:tabs>
        <w:rPr>
          <w:b/>
          <w:sz w:val="24"/>
          <w:szCs w:val="24"/>
        </w:rPr>
      </w:pPr>
    </w:p>
    <w:p w:rsidR="004A7DC8" w:rsidRPr="004A7DC8" w:rsidRDefault="004A7DC8" w:rsidP="004A7DC8">
      <w:pPr>
        <w:pStyle w:val="NoSpacing"/>
        <w:tabs>
          <w:tab w:val="left" w:pos="4680"/>
        </w:tabs>
        <w:rPr>
          <w:sz w:val="24"/>
          <w:szCs w:val="24"/>
        </w:rPr>
      </w:pPr>
      <w:r w:rsidRPr="004A7DC8">
        <w:rPr>
          <w:sz w:val="24"/>
          <w:szCs w:val="24"/>
        </w:rPr>
        <w:t>Mr. Andoh presented the staff report</w:t>
      </w:r>
      <w:r>
        <w:rPr>
          <w:sz w:val="24"/>
          <w:szCs w:val="24"/>
        </w:rPr>
        <w:t xml:space="preserve"> and answered questions from the Board on the proposed recommendations.</w:t>
      </w:r>
    </w:p>
    <w:p w:rsidR="004A7DC8" w:rsidRDefault="004A7DC8" w:rsidP="004A7DC8">
      <w:pPr>
        <w:pStyle w:val="NoSpacing"/>
        <w:tabs>
          <w:tab w:val="left" w:pos="4680"/>
        </w:tabs>
        <w:rPr>
          <w:b/>
          <w:sz w:val="24"/>
          <w:szCs w:val="24"/>
        </w:rPr>
      </w:pPr>
    </w:p>
    <w:p w:rsidR="00E01ADD" w:rsidRPr="00E01ADD" w:rsidRDefault="00E01ADD" w:rsidP="00E01ADD">
      <w:pPr>
        <w:pStyle w:val="NoSpacing"/>
        <w:tabs>
          <w:tab w:val="left" w:pos="4680"/>
        </w:tabs>
        <w:rPr>
          <w:sz w:val="24"/>
          <w:szCs w:val="24"/>
          <w:u w:val="single"/>
        </w:rPr>
      </w:pPr>
      <w:r w:rsidRPr="00E01ADD">
        <w:rPr>
          <w:sz w:val="24"/>
          <w:szCs w:val="24"/>
          <w:u w:val="single"/>
        </w:rPr>
        <w:t xml:space="preserve">Motion: </w:t>
      </w:r>
    </w:p>
    <w:p w:rsidR="00E01ADD" w:rsidRPr="00E01ADD" w:rsidRDefault="00E01ADD" w:rsidP="00E01ADD">
      <w:pPr>
        <w:pStyle w:val="NoSpacing"/>
        <w:tabs>
          <w:tab w:val="left" w:pos="4680"/>
        </w:tabs>
        <w:rPr>
          <w:sz w:val="24"/>
          <w:szCs w:val="24"/>
        </w:rPr>
      </w:pPr>
      <w:r w:rsidRPr="00E01ADD">
        <w:rPr>
          <w:sz w:val="24"/>
          <w:szCs w:val="24"/>
        </w:rPr>
        <w:t xml:space="preserve">A motion was made by </w:t>
      </w:r>
      <w:r>
        <w:rPr>
          <w:sz w:val="24"/>
          <w:szCs w:val="24"/>
        </w:rPr>
        <w:t xml:space="preserve">Ms. Dickerson and seconded by Mr. Leaks to appoint the Executive Committee as the Procurement Appeals </w:t>
      </w:r>
      <w:r w:rsidR="004A7DC8">
        <w:rPr>
          <w:sz w:val="24"/>
          <w:szCs w:val="24"/>
        </w:rPr>
        <w:t>P</w:t>
      </w:r>
      <w:r>
        <w:rPr>
          <w:sz w:val="24"/>
          <w:szCs w:val="24"/>
        </w:rPr>
        <w:t>anel</w:t>
      </w:r>
      <w:r w:rsidR="00537AC2">
        <w:rPr>
          <w:sz w:val="24"/>
          <w:szCs w:val="24"/>
        </w:rPr>
        <w:t xml:space="preserve"> and that the Chair has the authority to designate an alternate member on this panel should an Executive Committee member participate in the evaluation committee.</w:t>
      </w:r>
    </w:p>
    <w:p w:rsidR="00E01ADD" w:rsidRPr="00E01ADD" w:rsidRDefault="00E01ADD" w:rsidP="00E01ADD">
      <w:pPr>
        <w:pStyle w:val="NoSpacing"/>
        <w:tabs>
          <w:tab w:val="left" w:pos="4680"/>
        </w:tabs>
        <w:ind w:left="360"/>
        <w:rPr>
          <w:sz w:val="24"/>
          <w:szCs w:val="24"/>
        </w:rPr>
      </w:pPr>
    </w:p>
    <w:p w:rsidR="00E01ADD" w:rsidRPr="00E01ADD" w:rsidRDefault="00E01ADD" w:rsidP="00E01ADD">
      <w:pPr>
        <w:pStyle w:val="NoSpacing"/>
        <w:tabs>
          <w:tab w:val="left" w:pos="4680"/>
        </w:tabs>
        <w:rPr>
          <w:b/>
          <w:sz w:val="24"/>
          <w:szCs w:val="24"/>
        </w:rPr>
      </w:pPr>
      <w:r w:rsidRPr="0033792E">
        <w:rPr>
          <w:b/>
          <w:sz w:val="24"/>
          <w:szCs w:val="24"/>
        </w:rPr>
        <w:t>In Favor:</w:t>
      </w:r>
      <w:r w:rsidRPr="00E01ADD">
        <w:rPr>
          <w:sz w:val="24"/>
          <w:szCs w:val="24"/>
        </w:rPr>
        <w:t xml:space="preserve"> Leaks, Dickerson, Boulware, Anderson, Smith, Morris, Mood, Furgess, Huggins, Howard, Gleaton.</w:t>
      </w:r>
      <w:r w:rsidRPr="00E01ADD">
        <w:rPr>
          <w:b/>
          <w:sz w:val="24"/>
          <w:szCs w:val="24"/>
        </w:rPr>
        <w:t xml:space="preserve"> Motion passed unanimously.</w:t>
      </w:r>
    </w:p>
    <w:p w:rsidR="00394CAF" w:rsidRDefault="00394CAF" w:rsidP="00394CAF">
      <w:pPr>
        <w:pStyle w:val="NoSpacing"/>
        <w:tabs>
          <w:tab w:val="left" w:pos="4680"/>
        </w:tabs>
        <w:ind w:left="360"/>
        <w:rPr>
          <w:b/>
          <w:sz w:val="24"/>
          <w:szCs w:val="24"/>
        </w:rPr>
      </w:pPr>
    </w:p>
    <w:p w:rsidR="004A7DC8" w:rsidRDefault="004A7DC8" w:rsidP="00394CAF">
      <w:pPr>
        <w:pStyle w:val="NoSpacing"/>
        <w:tabs>
          <w:tab w:val="left" w:pos="4680"/>
        </w:tabs>
        <w:ind w:left="360"/>
        <w:rPr>
          <w:b/>
          <w:sz w:val="24"/>
          <w:szCs w:val="24"/>
        </w:rPr>
      </w:pPr>
    </w:p>
    <w:p w:rsidR="004A7DC8" w:rsidRDefault="004A7DC8" w:rsidP="00394CAF">
      <w:pPr>
        <w:pStyle w:val="NoSpacing"/>
        <w:tabs>
          <w:tab w:val="left" w:pos="4680"/>
        </w:tabs>
        <w:ind w:left="360"/>
        <w:rPr>
          <w:b/>
          <w:sz w:val="24"/>
          <w:szCs w:val="24"/>
        </w:rPr>
      </w:pPr>
    </w:p>
    <w:p w:rsidR="004A7DC8" w:rsidRDefault="004A7DC8" w:rsidP="00394CAF">
      <w:pPr>
        <w:pStyle w:val="NoSpacing"/>
        <w:tabs>
          <w:tab w:val="left" w:pos="4680"/>
        </w:tabs>
        <w:ind w:left="360"/>
        <w:rPr>
          <w:b/>
          <w:sz w:val="24"/>
          <w:szCs w:val="24"/>
        </w:rPr>
      </w:pPr>
    </w:p>
    <w:p w:rsidR="004A7DC8" w:rsidRPr="00394CAF" w:rsidRDefault="004A7DC8" w:rsidP="00394CAF">
      <w:pPr>
        <w:pStyle w:val="NoSpacing"/>
        <w:tabs>
          <w:tab w:val="left" w:pos="4680"/>
        </w:tabs>
        <w:ind w:left="360"/>
        <w:rPr>
          <w:b/>
          <w:sz w:val="24"/>
          <w:szCs w:val="24"/>
        </w:rPr>
      </w:pPr>
    </w:p>
    <w:p w:rsidR="004A7DC8" w:rsidRDefault="008D7431" w:rsidP="00E01ADD">
      <w:pPr>
        <w:pStyle w:val="NoSpacing"/>
        <w:numPr>
          <w:ilvl w:val="0"/>
          <w:numId w:val="1"/>
        </w:numPr>
        <w:tabs>
          <w:tab w:val="left" w:pos="4680"/>
        </w:tabs>
        <w:rPr>
          <w:b/>
          <w:sz w:val="24"/>
          <w:szCs w:val="24"/>
        </w:rPr>
      </w:pPr>
      <w:r w:rsidRPr="00394CAF">
        <w:rPr>
          <w:b/>
          <w:sz w:val="24"/>
          <w:szCs w:val="24"/>
        </w:rPr>
        <w:t>ADOPT COST OF LIVING POLICY</w:t>
      </w:r>
    </w:p>
    <w:p w:rsidR="004A7DC8" w:rsidRPr="004A7DC8" w:rsidRDefault="004A7DC8" w:rsidP="004A7DC8">
      <w:pPr>
        <w:pStyle w:val="NoSpacing"/>
        <w:tabs>
          <w:tab w:val="left" w:pos="4680"/>
        </w:tabs>
        <w:ind w:left="360"/>
        <w:rPr>
          <w:b/>
          <w:sz w:val="24"/>
          <w:szCs w:val="24"/>
        </w:rPr>
      </w:pPr>
    </w:p>
    <w:p w:rsidR="004A7DC8" w:rsidRDefault="004A7DC8" w:rsidP="004A7DC8">
      <w:pPr>
        <w:pStyle w:val="NoSpacing"/>
        <w:tabs>
          <w:tab w:val="left" w:pos="4680"/>
        </w:tabs>
        <w:rPr>
          <w:sz w:val="24"/>
          <w:szCs w:val="24"/>
        </w:rPr>
      </w:pPr>
      <w:r w:rsidRPr="004A7DC8">
        <w:rPr>
          <w:sz w:val="24"/>
          <w:szCs w:val="24"/>
        </w:rPr>
        <w:t>Mr. Andoh presented the staff report</w:t>
      </w:r>
      <w:r>
        <w:rPr>
          <w:sz w:val="24"/>
          <w:szCs w:val="24"/>
        </w:rPr>
        <w:t>, explained this was to clarify actions taken by the Board in March 2018 with the adoption of the budget and answered questions from the Board on the proposed recommendations.</w:t>
      </w:r>
    </w:p>
    <w:p w:rsidR="004A7DC8" w:rsidRPr="004A7DC8" w:rsidRDefault="004A7DC8" w:rsidP="004A7DC8">
      <w:pPr>
        <w:pStyle w:val="NoSpacing"/>
        <w:tabs>
          <w:tab w:val="left" w:pos="4680"/>
        </w:tabs>
        <w:rPr>
          <w:sz w:val="24"/>
          <w:szCs w:val="24"/>
        </w:rPr>
      </w:pPr>
    </w:p>
    <w:p w:rsidR="00E01ADD" w:rsidRPr="00E01ADD" w:rsidRDefault="00E01ADD" w:rsidP="00E01ADD">
      <w:pPr>
        <w:rPr>
          <w:sz w:val="24"/>
          <w:szCs w:val="24"/>
          <w:u w:val="single"/>
        </w:rPr>
      </w:pPr>
      <w:r w:rsidRPr="00E01ADD">
        <w:rPr>
          <w:sz w:val="24"/>
          <w:szCs w:val="24"/>
          <w:u w:val="single"/>
        </w:rPr>
        <w:t xml:space="preserve">Motion: </w:t>
      </w:r>
    </w:p>
    <w:p w:rsidR="00E01ADD" w:rsidRPr="00E01ADD" w:rsidRDefault="00E01ADD" w:rsidP="00E01ADD">
      <w:pPr>
        <w:rPr>
          <w:sz w:val="24"/>
          <w:szCs w:val="24"/>
        </w:rPr>
      </w:pPr>
      <w:r w:rsidRPr="00E01ADD">
        <w:rPr>
          <w:sz w:val="24"/>
          <w:szCs w:val="24"/>
        </w:rPr>
        <w:t xml:space="preserve">A motion was made by Ms. Dickerson and seconded by Mr. Leaks to </w:t>
      </w:r>
      <w:r>
        <w:rPr>
          <w:sz w:val="24"/>
          <w:szCs w:val="24"/>
        </w:rPr>
        <w:t>adopt the cost of living policy</w:t>
      </w:r>
      <w:r w:rsidR="00537AC2">
        <w:rPr>
          <w:sz w:val="24"/>
          <w:szCs w:val="24"/>
        </w:rPr>
        <w:t xml:space="preserve"> and authorize the implementation of the 2% cost of living increase.</w:t>
      </w:r>
    </w:p>
    <w:p w:rsidR="00394CAF" w:rsidRPr="00394CAF" w:rsidRDefault="00E01ADD" w:rsidP="00537AC2">
      <w:pPr>
        <w:rPr>
          <w:b/>
          <w:sz w:val="24"/>
          <w:szCs w:val="24"/>
        </w:rPr>
      </w:pPr>
      <w:r w:rsidRPr="0033792E">
        <w:rPr>
          <w:b/>
          <w:sz w:val="24"/>
          <w:szCs w:val="24"/>
        </w:rPr>
        <w:t>In Favor:</w:t>
      </w:r>
      <w:r w:rsidRPr="00E01ADD">
        <w:rPr>
          <w:sz w:val="24"/>
          <w:szCs w:val="24"/>
        </w:rPr>
        <w:t xml:space="preserve"> Leaks, Dickerson, Boulware, Anderson, Smith, Morris, Mood, Furgess, Huggins, Howard, Gleaton. </w:t>
      </w:r>
      <w:r w:rsidRPr="00E01ADD">
        <w:rPr>
          <w:b/>
          <w:sz w:val="24"/>
          <w:szCs w:val="24"/>
        </w:rPr>
        <w:t>Motion passed unanimously.</w:t>
      </w:r>
    </w:p>
    <w:p w:rsidR="00295F5C" w:rsidRPr="0096270C" w:rsidRDefault="0018691D" w:rsidP="0096270C">
      <w:pPr>
        <w:pStyle w:val="NoSpacing"/>
        <w:numPr>
          <w:ilvl w:val="0"/>
          <w:numId w:val="1"/>
        </w:numPr>
        <w:tabs>
          <w:tab w:val="left" w:pos="4680"/>
        </w:tabs>
        <w:rPr>
          <w:b/>
        </w:rPr>
      </w:pPr>
      <w:r w:rsidRPr="0096270C">
        <w:rPr>
          <w:rFonts w:ascii="Calibri" w:hAnsi="Calibri" w:cs="Arial"/>
          <w:b/>
          <w:bCs/>
          <w:sz w:val="24"/>
          <w:szCs w:val="24"/>
        </w:rPr>
        <w:t>MOTIONS PERIOD (No action from the motions are permitted)</w:t>
      </w:r>
    </w:p>
    <w:p w:rsidR="00EF2FA0" w:rsidRPr="00BE177F" w:rsidRDefault="00EF2FA0" w:rsidP="00EF2FA0">
      <w:pPr>
        <w:pStyle w:val="NoSpacing"/>
        <w:tabs>
          <w:tab w:val="left" w:pos="4680"/>
        </w:tabs>
        <w:rPr>
          <w:rFonts w:ascii="Calibri" w:hAnsi="Calibri" w:cs="Arial"/>
          <w:bCs/>
          <w:sz w:val="16"/>
          <w:szCs w:val="16"/>
        </w:rPr>
      </w:pPr>
    </w:p>
    <w:p w:rsidR="00374309" w:rsidRDefault="00374309" w:rsidP="00374309">
      <w:pPr>
        <w:pStyle w:val="NoSpacing"/>
        <w:tabs>
          <w:tab w:val="left" w:pos="4680"/>
        </w:tabs>
        <w:rPr>
          <w:rFonts w:ascii="Calibri" w:hAnsi="Calibri" w:cs="Arial"/>
          <w:bCs/>
          <w:sz w:val="24"/>
          <w:szCs w:val="24"/>
        </w:rPr>
      </w:pPr>
      <w:r>
        <w:rPr>
          <w:rFonts w:ascii="Calibri" w:hAnsi="Calibri" w:cs="Arial"/>
          <w:bCs/>
          <w:sz w:val="24"/>
          <w:szCs w:val="24"/>
        </w:rPr>
        <w:t>There were no motions.</w:t>
      </w:r>
    </w:p>
    <w:p w:rsidR="00374309" w:rsidRDefault="00374309" w:rsidP="00374309">
      <w:pPr>
        <w:pStyle w:val="NoSpacing"/>
        <w:tabs>
          <w:tab w:val="left" w:pos="4680"/>
        </w:tabs>
        <w:rPr>
          <w:rFonts w:ascii="Calibri" w:hAnsi="Calibri" w:cs="Arial"/>
          <w:bCs/>
          <w:sz w:val="24"/>
          <w:szCs w:val="24"/>
        </w:rPr>
      </w:pPr>
    </w:p>
    <w:p w:rsidR="00335963" w:rsidRPr="009C6BF6" w:rsidRDefault="00335963" w:rsidP="00374309">
      <w:pPr>
        <w:pStyle w:val="NoSpacing"/>
        <w:numPr>
          <w:ilvl w:val="0"/>
          <w:numId w:val="1"/>
        </w:numPr>
        <w:tabs>
          <w:tab w:val="left" w:pos="4680"/>
        </w:tabs>
        <w:rPr>
          <w:rFonts w:ascii="Calibri" w:hAnsi="Calibri" w:cs="Arial"/>
          <w:b/>
          <w:bCs/>
          <w:sz w:val="24"/>
          <w:szCs w:val="24"/>
        </w:rPr>
      </w:pPr>
      <w:r w:rsidRPr="0096270C">
        <w:rPr>
          <w:b/>
          <w:sz w:val="24"/>
          <w:szCs w:val="24"/>
        </w:rPr>
        <w:t>NEW BUSINESS</w:t>
      </w:r>
    </w:p>
    <w:p w:rsidR="004A7DC8" w:rsidRDefault="000D6697" w:rsidP="00394CAF">
      <w:pPr>
        <w:pStyle w:val="NoSpacing"/>
        <w:rPr>
          <w:sz w:val="24"/>
          <w:szCs w:val="24"/>
        </w:rPr>
      </w:pPr>
      <w:r>
        <w:rPr>
          <w:sz w:val="24"/>
          <w:szCs w:val="24"/>
        </w:rPr>
        <w:t>•</w:t>
      </w:r>
      <w:r w:rsidR="00394CAF" w:rsidRPr="00394CAF">
        <w:rPr>
          <w:sz w:val="24"/>
          <w:szCs w:val="24"/>
        </w:rPr>
        <w:t>Election of Board Officers</w:t>
      </w:r>
    </w:p>
    <w:p w:rsidR="00394CAF" w:rsidRPr="00394CAF" w:rsidRDefault="00394CAF" w:rsidP="004A7DC8">
      <w:pPr>
        <w:pStyle w:val="NoSpacing"/>
        <w:numPr>
          <w:ilvl w:val="0"/>
          <w:numId w:val="41"/>
        </w:numPr>
        <w:rPr>
          <w:sz w:val="24"/>
          <w:szCs w:val="24"/>
        </w:rPr>
      </w:pPr>
      <w:r w:rsidRPr="00394CAF">
        <w:rPr>
          <w:sz w:val="24"/>
          <w:szCs w:val="24"/>
        </w:rPr>
        <w:t>Covered under item 7a</w:t>
      </w:r>
      <w:r w:rsidR="004A7DC8">
        <w:rPr>
          <w:sz w:val="24"/>
          <w:szCs w:val="24"/>
        </w:rPr>
        <w:t>.</w:t>
      </w:r>
    </w:p>
    <w:p w:rsidR="00394CAF" w:rsidRDefault="000D6697" w:rsidP="00394CAF">
      <w:pPr>
        <w:pStyle w:val="NoSpacing"/>
        <w:rPr>
          <w:sz w:val="24"/>
          <w:szCs w:val="24"/>
        </w:rPr>
      </w:pPr>
      <w:r>
        <w:rPr>
          <w:sz w:val="24"/>
          <w:szCs w:val="24"/>
        </w:rPr>
        <w:t>•</w:t>
      </w:r>
      <w:r w:rsidR="00394CAF" w:rsidRPr="00394CAF">
        <w:rPr>
          <w:sz w:val="24"/>
          <w:szCs w:val="24"/>
        </w:rPr>
        <w:t>Appointment of Board Members on Executive, Service and Finance Committee</w:t>
      </w:r>
    </w:p>
    <w:p w:rsidR="004A7DC8" w:rsidRPr="00394CAF" w:rsidRDefault="004A7DC8" w:rsidP="004A7DC8">
      <w:pPr>
        <w:pStyle w:val="NoSpacing"/>
        <w:numPr>
          <w:ilvl w:val="0"/>
          <w:numId w:val="41"/>
        </w:numPr>
        <w:rPr>
          <w:sz w:val="24"/>
          <w:szCs w:val="24"/>
        </w:rPr>
      </w:pPr>
      <w:r>
        <w:rPr>
          <w:sz w:val="24"/>
          <w:szCs w:val="24"/>
        </w:rPr>
        <w:t>Covered under 7b.</w:t>
      </w:r>
    </w:p>
    <w:p w:rsidR="004A7DC8" w:rsidRDefault="000D6697" w:rsidP="00394CAF">
      <w:pPr>
        <w:pStyle w:val="NoSpacing"/>
        <w:rPr>
          <w:sz w:val="24"/>
          <w:szCs w:val="24"/>
        </w:rPr>
      </w:pPr>
      <w:r>
        <w:rPr>
          <w:sz w:val="24"/>
          <w:szCs w:val="24"/>
        </w:rPr>
        <w:t>•</w:t>
      </w:r>
      <w:r w:rsidR="00394CAF" w:rsidRPr="00394CAF">
        <w:rPr>
          <w:sz w:val="24"/>
          <w:szCs w:val="24"/>
        </w:rPr>
        <w:t>Creation of Ad-hoc Sub-Committee for Soda Cap Connector Marketing</w:t>
      </w:r>
    </w:p>
    <w:p w:rsidR="00394CAF" w:rsidRDefault="004A7DC8" w:rsidP="004A7DC8">
      <w:pPr>
        <w:pStyle w:val="NoSpacing"/>
        <w:numPr>
          <w:ilvl w:val="0"/>
          <w:numId w:val="41"/>
        </w:numPr>
        <w:rPr>
          <w:sz w:val="24"/>
          <w:szCs w:val="24"/>
        </w:rPr>
      </w:pPr>
      <w:r>
        <w:rPr>
          <w:sz w:val="24"/>
          <w:szCs w:val="24"/>
        </w:rPr>
        <w:t>Mr. Andoh presented this matter and recommended that the Service Committee act as the ad-hoc committee for the Soda Cap Connector Marketing.</w:t>
      </w:r>
    </w:p>
    <w:p w:rsidR="004A7DC8" w:rsidRDefault="004A7DC8" w:rsidP="004A7DC8">
      <w:pPr>
        <w:rPr>
          <w:sz w:val="24"/>
          <w:szCs w:val="24"/>
          <w:u w:val="single"/>
        </w:rPr>
      </w:pPr>
      <w:r w:rsidRPr="004A7DC8">
        <w:rPr>
          <w:sz w:val="24"/>
          <w:szCs w:val="24"/>
          <w:u w:val="single"/>
        </w:rPr>
        <w:t xml:space="preserve">Motion: </w:t>
      </w:r>
    </w:p>
    <w:p w:rsidR="004A7DC8" w:rsidRDefault="004A7DC8" w:rsidP="004A7DC8">
      <w:pPr>
        <w:rPr>
          <w:sz w:val="24"/>
          <w:szCs w:val="24"/>
          <w:u w:val="single"/>
        </w:rPr>
      </w:pPr>
      <w:r w:rsidRPr="004A7DC8">
        <w:rPr>
          <w:sz w:val="24"/>
          <w:szCs w:val="24"/>
        </w:rPr>
        <w:t xml:space="preserve">A motion was made </w:t>
      </w:r>
      <w:r w:rsidRPr="0033792E">
        <w:rPr>
          <w:sz w:val="24"/>
          <w:szCs w:val="24"/>
          <w:highlight w:val="yellow"/>
        </w:rPr>
        <w:t xml:space="preserve">by </w:t>
      </w:r>
      <w:r w:rsidR="0033792E" w:rsidRPr="0033792E">
        <w:rPr>
          <w:sz w:val="24"/>
          <w:szCs w:val="24"/>
          <w:highlight w:val="yellow"/>
        </w:rPr>
        <w:t>Mr. Anderson</w:t>
      </w:r>
      <w:r w:rsidRPr="004A7DC8">
        <w:rPr>
          <w:sz w:val="24"/>
          <w:szCs w:val="24"/>
        </w:rPr>
        <w:t xml:space="preserve"> and seconded </w:t>
      </w:r>
      <w:r w:rsidRPr="0033792E">
        <w:rPr>
          <w:sz w:val="24"/>
          <w:szCs w:val="24"/>
          <w:highlight w:val="yellow"/>
        </w:rPr>
        <w:t xml:space="preserve">by </w:t>
      </w:r>
      <w:r w:rsidR="0033792E" w:rsidRPr="0033792E">
        <w:rPr>
          <w:sz w:val="24"/>
          <w:szCs w:val="24"/>
          <w:highlight w:val="yellow"/>
        </w:rPr>
        <w:t>Ms. Mood</w:t>
      </w:r>
      <w:r w:rsidRPr="004A7DC8">
        <w:rPr>
          <w:sz w:val="24"/>
          <w:szCs w:val="24"/>
        </w:rPr>
        <w:t xml:space="preserve"> to </w:t>
      </w:r>
      <w:r>
        <w:rPr>
          <w:sz w:val="24"/>
          <w:szCs w:val="24"/>
        </w:rPr>
        <w:t>approve using the Service Committee as the Soda Cap Connector Marketing Ad-hoc Committee.</w:t>
      </w:r>
    </w:p>
    <w:p w:rsidR="004A7DC8" w:rsidRPr="0033792E" w:rsidRDefault="004A7DC8" w:rsidP="0033792E">
      <w:pPr>
        <w:rPr>
          <w:sz w:val="24"/>
          <w:szCs w:val="24"/>
          <w:u w:val="single"/>
        </w:rPr>
      </w:pPr>
      <w:r w:rsidRPr="004A7DC8">
        <w:rPr>
          <w:b/>
          <w:sz w:val="24"/>
          <w:szCs w:val="24"/>
        </w:rPr>
        <w:t>In Favor:</w:t>
      </w:r>
      <w:r w:rsidRPr="004A7DC8">
        <w:rPr>
          <w:sz w:val="24"/>
          <w:szCs w:val="24"/>
        </w:rPr>
        <w:t xml:space="preserve"> Leaks, Dickerson, Boulware, Anderson, Smith, Morris, Mood, Furgess, Huggins, Howard, Gleaton. </w:t>
      </w:r>
      <w:r w:rsidRPr="004A7DC8">
        <w:rPr>
          <w:b/>
          <w:sz w:val="24"/>
          <w:szCs w:val="24"/>
        </w:rPr>
        <w:t>Motion passed unanimously.</w:t>
      </w:r>
    </w:p>
    <w:p w:rsidR="0033792E" w:rsidRDefault="000D6697" w:rsidP="00394CAF">
      <w:pPr>
        <w:pStyle w:val="NoSpacing"/>
        <w:rPr>
          <w:sz w:val="24"/>
          <w:szCs w:val="24"/>
        </w:rPr>
      </w:pPr>
      <w:r>
        <w:rPr>
          <w:sz w:val="24"/>
          <w:szCs w:val="24"/>
        </w:rPr>
        <w:t>•</w:t>
      </w:r>
      <w:r w:rsidR="00394CAF" w:rsidRPr="00394CAF">
        <w:rPr>
          <w:sz w:val="24"/>
          <w:szCs w:val="24"/>
        </w:rPr>
        <w:t xml:space="preserve"> Appointment of Alternate Board Member to Central Midlands COG Board</w:t>
      </w:r>
      <w:r w:rsidR="0033792E">
        <w:rPr>
          <w:sz w:val="24"/>
          <w:szCs w:val="24"/>
        </w:rPr>
        <w:t xml:space="preserve"> of Directors</w:t>
      </w:r>
    </w:p>
    <w:p w:rsidR="00394CAF" w:rsidRPr="00394CAF" w:rsidRDefault="00394CAF" w:rsidP="0033792E">
      <w:pPr>
        <w:pStyle w:val="NoSpacing"/>
        <w:numPr>
          <w:ilvl w:val="0"/>
          <w:numId w:val="41"/>
        </w:numPr>
        <w:rPr>
          <w:sz w:val="24"/>
          <w:szCs w:val="24"/>
        </w:rPr>
      </w:pPr>
      <w:r w:rsidRPr="00394CAF">
        <w:rPr>
          <w:sz w:val="24"/>
          <w:szCs w:val="24"/>
        </w:rPr>
        <w:t>Mr. Furgess was appointed</w:t>
      </w:r>
      <w:r w:rsidR="000D6697">
        <w:rPr>
          <w:sz w:val="24"/>
          <w:szCs w:val="24"/>
        </w:rPr>
        <w:t xml:space="preserve"> to the </w:t>
      </w:r>
      <w:r w:rsidR="0033792E">
        <w:rPr>
          <w:sz w:val="24"/>
          <w:szCs w:val="24"/>
        </w:rPr>
        <w:t xml:space="preserve">Central Midlands </w:t>
      </w:r>
      <w:r w:rsidR="000D6697">
        <w:rPr>
          <w:sz w:val="24"/>
          <w:szCs w:val="24"/>
        </w:rPr>
        <w:t>COG</w:t>
      </w:r>
      <w:r w:rsidR="0033792E">
        <w:rPr>
          <w:sz w:val="24"/>
          <w:szCs w:val="24"/>
        </w:rPr>
        <w:t xml:space="preserve"> as the alternate Board Member by Ms. Dickerson, should Mr. Andoh not be able to attend.</w:t>
      </w:r>
    </w:p>
    <w:p w:rsidR="002B1077" w:rsidRDefault="002B1077" w:rsidP="00D8004A">
      <w:pPr>
        <w:pStyle w:val="NoSpacing"/>
        <w:rPr>
          <w:sz w:val="24"/>
          <w:szCs w:val="24"/>
        </w:rPr>
      </w:pPr>
    </w:p>
    <w:p w:rsidR="00537AC2" w:rsidRDefault="00537AC2" w:rsidP="00537AC2">
      <w:pPr>
        <w:pStyle w:val="NoSpacing"/>
        <w:tabs>
          <w:tab w:val="left" w:pos="4680"/>
        </w:tabs>
        <w:ind w:left="360"/>
        <w:rPr>
          <w:b/>
          <w:sz w:val="24"/>
          <w:szCs w:val="24"/>
        </w:rPr>
      </w:pPr>
    </w:p>
    <w:p w:rsidR="00537AC2" w:rsidRDefault="00537AC2" w:rsidP="00537AC2">
      <w:pPr>
        <w:pStyle w:val="NoSpacing"/>
        <w:tabs>
          <w:tab w:val="left" w:pos="4680"/>
        </w:tabs>
        <w:ind w:left="360"/>
        <w:rPr>
          <w:b/>
          <w:sz w:val="24"/>
          <w:szCs w:val="24"/>
        </w:rPr>
      </w:pPr>
    </w:p>
    <w:p w:rsidR="00D35EAC" w:rsidRDefault="00D35EAC" w:rsidP="00537AC2">
      <w:pPr>
        <w:pStyle w:val="NoSpacing"/>
        <w:tabs>
          <w:tab w:val="left" w:pos="4680"/>
        </w:tabs>
        <w:ind w:left="360"/>
        <w:rPr>
          <w:b/>
          <w:sz w:val="24"/>
          <w:szCs w:val="24"/>
        </w:rPr>
      </w:pPr>
      <w:bookmarkStart w:id="0" w:name="_GoBack"/>
      <w:bookmarkEnd w:id="0"/>
    </w:p>
    <w:p w:rsidR="00537AC2" w:rsidRDefault="00537AC2" w:rsidP="00537AC2">
      <w:pPr>
        <w:pStyle w:val="NoSpacing"/>
        <w:tabs>
          <w:tab w:val="left" w:pos="4680"/>
        </w:tabs>
        <w:ind w:left="360"/>
        <w:rPr>
          <w:b/>
          <w:sz w:val="24"/>
          <w:szCs w:val="24"/>
        </w:rPr>
      </w:pPr>
    </w:p>
    <w:p w:rsidR="00105C4D" w:rsidRPr="00695EE3" w:rsidRDefault="006F4D16" w:rsidP="009C6BF6">
      <w:pPr>
        <w:pStyle w:val="NoSpacing"/>
        <w:numPr>
          <w:ilvl w:val="0"/>
          <w:numId w:val="1"/>
        </w:numPr>
        <w:tabs>
          <w:tab w:val="left" w:pos="4680"/>
        </w:tabs>
        <w:rPr>
          <w:b/>
          <w:sz w:val="24"/>
          <w:szCs w:val="24"/>
        </w:rPr>
      </w:pPr>
      <w:r w:rsidRPr="00695EE3">
        <w:rPr>
          <w:b/>
          <w:sz w:val="24"/>
          <w:szCs w:val="24"/>
        </w:rPr>
        <w:lastRenderedPageBreak/>
        <w:t>L</w:t>
      </w:r>
      <w:r w:rsidR="00105C4D" w:rsidRPr="00695EE3">
        <w:rPr>
          <w:b/>
          <w:sz w:val="24"/>
          <w:szCs w:val="24"/>
        </w:rPr>
        <w:t>EGAL/CONTRACTUAL/PERSONNEL (may require executive session)</w:t>
      </w:r>
    </w:p>
    <w:p w:rsidR="009C6BF6" w:rsidRPr="00695EE3" w:rsidRDefault="009C6BF6" w:rsidP="009C6BF6">
      <w:pPr>
        <w:pStyle w:val="NoSpacing"/>
        <w:tabs>
          <w:tab w:val="left" w:pos="4680"/>
        </w:tabs>
        <w:rPr>
          <w:b/>
          <w:sz w:val="24"/>
          <w:szCs w:val="24"/>
        </w:rPr>
      </w:pPr>
    </w:p>
    <w:p w:rsidR="006A7A63" w:rsidRPr="00695EE3" w:rsidRDefault="006A7A63" w:rsidP="006A7A63">
      <w:pPr>
        <w:pStyle w:val="NoSpacing"/>
        <w:tabs>
          <w:tab w:val="left" w:pos="4680"/>
        </w:tabs>
        <w:rPr>
          <w:sz w:val="24"/>
          <w:szCs w:val="24"/>
          <w:u w:val="single"/>
        </w:rPr>
      </w:pPr>
      <w:r w:rsidRPr="00695EE3">
        <w:rPr>
          <w:sz w:val="24"/>
          <w:szCs w:val="24"/>
          <w:u w:val="single"/>
        </w:rPr>
        <w:t>Motion:</w:t>
      </w:r>
    </w:p>
    <w:p w:rsidR="006A7A63" w:rsidRDefault="006A7A63" w:rsidP="006A7A63">
      <w:pPr>
        <w:pStyle w:val="NoSpacing"/>
        <w:tabs>
          <w:tab w:val="left" w:pos="4680"/>
        </w:tabs>
        <w:rPr>
          <w:sz w:val="24"/>
          <w:szCs w:val="24"/>
        </w:rPr>
      </w:pPr>
      <w:r w:rsidRPr="00695EE3">
        <w:rPr>
          <w:sz w:val="24"/>
          <w:szCs w:val="24"/>
        </w:rPr>
        <w:t xml:space="preserve">A motion was made </w:t>
      </w:r>
      <w:r w:rsidR="00695EE3" w:rsidRPr="00695EE3">
        <w:rPr>
          <w:sz w:val="24"/>
          <w:szCs w:val="24"/>
        </w:rPr>
        <w:t>by Ms. Dickerson and seconded by Mr. Furgess to enter into executive session</w:t>
      </w:r>
      <w:r w:rsidR="00695EE3">
        <w:rPr>
          <w:sz w:val="24"/>
          <w:szCs w:val="24"/>
        </w:rPr>
        <w:t xml:space="preserve"> to discuss the following items:</w:t>
      </w:r>
    </w:p>
    <w:p w:rsidR="00695EE3" w:rsidRDefault="00695EE3" w:rsidP="006A7A63">
      <w:pPr>
        <w:pStyle w:val="NoSpacing"/>
        <w:tabs>
          <w:tab w:val="left" w:pos="4680"/>
        </w:tabs>
        <w:rPr>
          <w:sz w:val="24"/>
          <w:szCs w:val="24"/>
        </w:rPr>
      </w:pPr>
    </w:p>
    <w:p w:rsidR="00695EE3" w:rsidRDefault="00695EE3" w:rsidP="00695EE3">
      <w:pPr>
        <w:pStyle w:val="NoSpacing"/>
        <w:numPr>
          <w:ilvl w:val="0"/>
          <w:numId w:val="38"/>
        </w:numPr>
        <w:tabs>
          <w:tab w:val="left" w:pos="4680"/>
        </w:tabs>
        <w:rPr>
          <w:sz w:val="24"/>
          <w:szCs w:val="24"/>
        </w:rPr>
      </w:pPr>
      <w:r>
        <w:rPr>
          <w:sz w:val="24"/>
          <w:szCs w:val="24"/>
        </w:rPr>
        <w:t>Action regarding Former Employee Settlement Agreement</w:t>
      </w:r>
    </w:p>
    <w:p w:rsidR="00695EE3" w:rsidRDefault="00695EE3" w:rsidP="00695EE3">
      <w:pPr>
        <w:pStyle w:val="NoSpacing"/>
        <w:numPr>
          <w:ilvl w:val="0"/>
          <w:numId w:val="38"/>
        </w:numPr>
        <w:tabs>
          <w:tab w:val="left" w:pos="4680"/>
        </w:tabs>
        <w:rPr>
          <w:sz w:val="24"/>
          <w:szCs w:val="24"/>
        </w:rPr>
      </w:pPr>
      <w:r>
        <w:rPr>
          <w:sz w:val="24"/>
          <w:szCs w:val="24"/>
        </w:rPr>
        <w:t>Use of Attorney During Board Meetings</w:t>
      </w:r>
    </w:p>
    <w:p w:rsidR="0033792E" w:rsidRDefault="0033792E" w:rsidP="0033792E">
      <w:pPr>
        <w:pStyle w:val="NoSpacing"/>
        <w:numPr>
          <w:ilvl w:val="1"/>
          <w:numId w:val="38"/>
        </w:numPr>
        <w:tabs>
          <w:tab w:val="left" w:pos="4680"/>
        </w:tabs>
        <w:rPr>
          <w:sz w:val="24"/>
          <w:szCs w:val="24"/>
        </w:rPr>
      </w:pPr>
      <w:r>
        <w:rPr>
          <w:sz w:val="24"/>
          <w:szCs w:val="24"/>
        </w:rPr>
        <w:t>The Board directed Mr. Andoh to schedule the attorney only during the Legal/Contractual/Personnel Session, when an executive session is needed or when requested by the Board.</w:t>
      </w:r>
    </w:p>
    <w:p w:rsidR="00695EE3" w:rsidRPr="00695EE3" w:rsidRDefault="00695EE3" w:rsidP="00695EE3">
      <w:pPr>
        <w:pStyle w:val="NoSpacing"/>
        <w:numPr>
          <w:ilvl w:val="0"/>
          <w:numId w:val="38"/>
        </w:numPr>
        <w:tabs>
          <w:tab w:val="left" w:pos="4680"/>
        </w:tabs>
        <w:rPr>
          <w:sz w:val="24"/>
          <w:szCs w:val="24"/>
        </w:rPr>
      </w:pPr>
      <w:r>
        <w:rPr>
          <w:sz w:val="24"/>
          <w:szCs w:val="24"/>
        </w:rPr>
        <w:t>Change Order #2 Regarding Bus Stop Sign Installation Work</w:t>
      </w:r>
    </w:p>
    <w:p w:rsidR="00695EE3" w:rsidRDefault="00695EE3" w:rsidP="006A7A63">
      <w:pPr>
        <w:pStyle w:val="NoSpacing"/>
        <w:tabs>
          <w:tab w:val="left" w:pos="4680"/>
        </w:tabs>
        <w:rPr>
          <w:b/>
          <w:sz w:val="24"/>
          <w:szCs w:val="24"/>
        </w:rPr>
      </w:pPr>
    </w:p>
    <w:p w:rsidR="00695EE3" w:rsidRDefault="00695EE3" w:rsidP="006A7A63">
      <w:pPr>
        <w:pStyle w:val="NoSpacing"/>
        <w:tabs>
          <w:tab w:val="left" w:pos="4680"/>
        </w:tabs>
        <w:rPr>
          <w:b/>
          <w:sz w:val="24"/>
          <w:szCs w:val="24"/>
        </w:rPr>
      </w:pPr>
      <w:r w:rsidRPr="00695EE3">
        <w:rPr>
          <w:b/>
          <w:sz w:val="24"/>
          <w:szCs w:val="24"/>
        </w:rPr>
        <w:t>In Favor:</w:t>
      </w:r>
      <w:r w:rsidRPr="00695EE3">
        <w:rPr>
          <w:sz w:val="24"/>
          <w:szCs w:val="24"/>
        </w:rPr>
        <w:t xml:space="preserve"> Leaks, Dickerson, Boulware, Anderson, Smith, Morris, Mood, Furgess, Huggins, Howard, Gleaton. </w:t>
      </w:r>
      <w:r w:rsidRPr="00695EE3">
        <w:rPr>
          <w:b/>
          <w:sz w:val="24"/>
          <w:szCs w:val="24"/>
        </w:rPr>
        <w:t>Motion passed unanimously.</w:t>
      </w:r>
    </w:p>
    <w:p w:rsidR="00695EE3" w:rsidRDefault="00695EE3" w:rsidP="006A7A63">
      <w:pPr>
        <w:pStyle w:val="NoSpacing"/>
        <w:tabs>
          <w:tab w:val="left" w:pos="4680"/>
        </w:tabs>
        <w:rPr>
          <w:b/>
          <w:sz w:val="24"/>
          <w:szCs w:val="24"/>
        </w:rPr>
      </w:pPr>
    </w:p>
    <w:p w:rsidR="00695EE3" w:rsidRPr="00695EE3" w:rsidRDefault="00695EE3" w:rsidP="006A7A63">
      <w:pPr>
        <w:pStyle w:val="NoSpacing"/>
        <w:tabs>
          <w:tab w:val="left" w:pos="4680"/>
        </w:tabs>
        <w:rPr>
          <w:sz w:val="24"/>
          <w:szCs w:val="24"/>
          <w:u w:val="single"/>
        </w:rPr>
      </w:pPr>
      <w:r w:rsidRPr="00695EE3">
        <w:rPr>
          <w:sz w:val="24"/>
          <w:szCs w:val="24"/>
          <w:u w:val="single"/>
        </w:rPr>
        <w:t>Motion:</w:t>
      </w:r>
    </w:p>
    <w:p w:rsidR="00695EE3" w:rsidRDefault="00695EE3" w:rsidP="006A7A63">
      <w:pPr>
        <w:pStyle w:val="NoSpacing"/>
        <w:tabs>
          <w:tab w:val="left" w:pos="4680"/>
        </w:tabs>
        <w:rPr>
          <w:sz w:val="24"/>
          <w:szCs w:val="24"/>
        </w:rPr>
      </w:pPr>
      <w:r w:rsidRPr="00695EE3">
        <w:rPr>
          <w:sz w:val="24"/>
          <w:szCs w:val="24"/>
        </w:rPr>
        <w:t>A motion was made by Ms. Dickerson and seconded by Dr. Morris to come out of Executive Session.</w:t>
      </w:r>
    </w:p>
    <w:p w:rsidR="00695EE3" w:rsidRDefault="00695EE3" w:rsidP="006A7A63">
      <w:pPr>
        <w:pStyle w:val="NoSpacing"/>
        <w:tabs>
          <w:tab w:val="left" w:pos="4680"/>
        </w:tabs>
        <w:rPr>
          <w:sz w:val="24"/>
          <w:szCs w:val="24"/>
        </w:rPr>
      </w:pPr>
    </w:p>
    <w:p w:rsidR="00695EE3" w:rsidRPr="00695EE3" w:rsidRDefault="00695EE3" w:rsidP="006A7A63">
      <w:pPr>
        <w:pStyle w:val="NoSpacing"/>
        <w:tabs>
          <w:tab w:val="left" w:pos="4680"/>
        </w:tabs>
        <w:rPr>
          <w:b/>
          <w:sz w:val="24"/>
          <w:szCs w:val="24"/>
        </w:rPr>
      </w:pPr>
      <w:r w:rsidRPr="00695EE3">
        <w:rPr>
          <w:b/>
          <w:sz w:val="24"/>
          <w:szCs w:val="24"/>
        </w:rPr>
        <w:t>In Favor:</w:t>
      </w:r>
      <w:r w:rsidRPr="00695EE3">
        <w:rPr>
          <w:sz w:val="24"/>
          <w:szCs w:val="24"/>
        </w:rPr>
        <w:t xml:space="preserve"> Leaks, Dickerson, Boulware, Anderson, Smith, Morris, Mood, Furgess, Huggins, Howard, Gleaton. </w:t>
      </w:r>
      <w:r w:rsidRPr="00695EE3">
        <w:rPr>
          <w:b/>
          <w:sz w:val="24"/>
          <w:szCs w:val="24"/>
        </w:rPr>
        <w:t>Motion passed unanimously.</w:t>
      </w:r>
    </w:p>
    <w:p w:rsidR="00695EE3" w:rsidRDefault="00695EE3" w:rsidP="006A7A63">
      <w:pPr>
        <w:pStyle w:val="NoSpacing"/>
        <w:tabs>
          <w:tab w:val="left" w:pos="4680"/>
        </w:tabs>
        <w:rPr>
          <w:b/>
          <w:sz w:val="24"/>
          <w:szCs w:val="24"/>
        </w:rPr>
      </w:pPr>
    </w:p>
    <w:p w:rsidR="00695EE3" w:rsidRPr="00695EE3" w:rsidRDefault="00695EE3" w:rsidP="006A7A63">
      <w:pPr>
        <w:pStyle w:val="NoSpacing"/>
        <w:tabs>
          <w:tab w:val="left" w:pos="4680"/>
        </w:tabs>
        <w:rPr>
          <w:sz w:val="24"/>
          <w:szCs w:val="24"/>
          <w:u w:val="single"/>
        </w:rPr>
      </w:pPr>
      <w:r w:rsidRPr="00695EE3">
        <w:rPr>
          <w:sz w:val="24"/>
          <w:szCs w:val="24"/>
          <w:u w:val="single"/>
        </w:rPr>
        <w:t>Motion:</w:t>
      </w:r>
    </w:p>
    <w:p w:rsidR="003500F2" w:rsidRDefault="00695EE3" w:rsidP="00475B34">
      <w:pPr>
        <w:pStyle w:val="NoSpacing"/>
        <w:jc w:val="left"/>
        <w:rPr>
          <w:rFonts w:cstheme="minorHAnsi"/>
          <w:sz w:val="24"/>
          <w:szCs w:val="24"/>
        </w:rPr>
      </w:pPr>
      <w:r>
        <w:rPr>
          <w:rFonts w:cstheme="minorHAnsi"/>
          <w:sz w:val="24"/>
          <w:szCs w:val="24"/>
        </w:rPr>
        <w:t xml:space="preserve">A motion was made by </w:t>
      </w:r>
      <w:r w:rsidR="003500F2">
        <w:rPr>
          <w:rFonts w:cstheme="minorHAnsi"/>
          <w:sz w:val="24"/>
          <w:szCs w:val="24"/>
        </w:rPr>
        <w:t xml:space="preserve">Mr. Furgess and seconded by Dr. Morris to approve </w:t>
      </w:r>
      <w:r w:rsidR="0033792E">
        <w:rPr>
          <w:rFonts w:cstheme="minorHAnsi"/>
          <w:sz w:val="24"/>
          <w:szCs w:val="24"/>
        </w:rPr>
        <w:t xml:space="preserve">up to </w:t>
      </w:r>
      <w:r w:rsidR="003500F2">
        <w:rPr>
          <w:rFonts w:cstheme="minorHAnsi"/>
          <w:sz w:val="24"/>
          <w:szCs w:val="24"/>
        </w:rPr>
        <w:t>10 months of salary and fringe benefits to former employee Daphne Givens</w:t>
      </w:r>
      <w:r w:rsidR="0033792E">
        <w:rPr>
          <w:rFonts w:cstheme="minorHAnsi"/>
          <w:sz w:val="24"/>
          <w:szCs w:val="24"/>
        </w:rPr>
        <w:t>, not to exceed $90,000 based on calculations of her salary and fringe benefits during the period of unemployment and to work with Legal Counsel to finalize the separation agreement</w:t>
      </w:r>
      <w:r w:rsidR="00537AC2">
        <w:rPr>
          <w:rFonts w:cstheme="minorHAnsi"/>
          <w:sz w:val="24"/>
          <w:szCs w:val="24"/>
        </w:rPr>
        <w:t>.</w:t>
      </w:r>
    </w:p>
    <w:p w:rsidR="003500F2" w:rsidRDefault="003500F2" w:rsidP="00475B34">
      <w:pPr>
        <w:pStyle w:val="NoSpacing"/>
        <w:jc w:val="left"/>
        <w:rPr>
          <w:rFonts w:cstheme="minorHAnsi"/>
          <w:sz w:val="24"/>
          <w:szCs w:val="24"/>
        </w:rPr>
      </w:pPr>
    </w:p>
    <w:p w:rsidR="003500F2" w:rsidRDefault="003500F2" w:rsidP="00475B34">
      <w:pPr>
        <w:pStyle w:val="NoSpacing"/>
        <w:jc w:val="left"/>
        <w:rPr>
          <w:rFonts w:cstheme="minorHAnsi"/>
          <w:sz w:val="24"/>
          <w:szCs w:val="24"/>
        </w:rPr>
      </w:pPr>
      <w:r w:rsidRPr="0033792E">
        <w:rPr>
          <w:rFonts w:cstheme="minorHAnsi"/>
          <w:b/>
          <w:sz w:val="24"/>
          <w:szCs w:val="24"/>
        </w:rPr>
        <w:t>In Favor:</w:t>
      </w:r>
      <w:r>
        <w:rPr>
          <w:rFonts w:cstheme="minorHAnsi"/>
          <w:sz w:val="24"/>
          <w:szCs w:val="24"/>
        </w:rPr>
        <w:t xml:space="preserve"> Boulware, Smith, Morris, Mood, Furgess, Howard, Gleaton</w:t>
      </w:r>
    </w:p>
    <w:p w:rsidR="003500F2" w:rsidRDefault="003500F2" w:rsidP="00475B34">
      <w:pPr>
        <w:pStyle w:val="NoSpacing"/>
        <w:jc w:val="left"/>
        <w:rPr>
          <w:rFonts w:cstheme="minorHAnsi"/>
          <w:sz w:val="24"/>
          <w:szCs w:val="24"/>
        </w:rPr>
      </w:pPr>
      <w:r w:rsidRPr="0033792E">
        <w:rPr>
          <w:rFonts w:cstheme="minorHAnsi"/>
          <w:b/>
          <w:sz w:val="24"/>
          <w:szCs w:val="24"/>
        </w:rPr>
        <w:t>Opposed:</w:t>
      </w:r>
      <w:r>
        <w:rPr>
          <w:rFonts w:cstheme="minorHAnsi"/>
          <w:sz w:val="24"/>
          <w:szCs w:val="24"/>
        </w:rPr>
        <w:t xml:space="preserve"> Dickerson, Leaks, Anderson</w:t>
      </w:r>
    </w:p>
    <w:p w:rsidR="003500F2" w:rsidRDefault="003500F2" w:rsidP="00475B34">
      <w:pPr>
        <w:pStyle w:val="NoSpacing"/>
        <w:jc w:val="left"/>
        <w:rPr>
          <w:rFonts w:cstheme="minorHAnsi"/>
          <w:b/>
          <w:sz w:val="24"/>
          <w:szCs w:val="24"/>
        </w:rPr>
      </w:pPr>
      <w:r w:rsidRPr="003500F2">
        <w:rPr>
          <w:rFonts w:cstheme="minorHAnsi"/>
          <w:b/>
          <w:sz w:val="24"/>
          <w:szCs w:val="24"/>
        </w:rPr>
        <w:t>Motion passed.</w:t>
      </w:r>
    </w:p>
    <w:p w:rsidR="003500F2" w:rsidRDefault="003500F2" w:rsidP="00475B34">
      <w:pPr>
        <w:pStyle w:val="NoSpacing"/>
        <w:jc w:val="left"/>
        <w:rPr>
          <w:rFonts w:cstheme="minorHAnsi"/>
          <w:b/>
          <w:sz w:val="24"/>
          <w:szCs w:val="24"/>
        </w:rPr>
      </w:pPr>
    </w:p>
    <w:p w:rsidR="003500F2" w:rsidRPr="003500F2" w:rsidRDefault="003500F2" w:rsidP="00475B34">
      <w:pPr>
        <w:pStyle w:val="NoSpacing"/>
        <w:jc w:val="left"/>
        <w:rPr>
          <w:rFonts w:cstheme="minorHAnsi"/>
          <w:sz w:val="24"/>
          <w:szCs w:val="24"/>
          <w:u w:val="single"/>
        </w:rPr>
      </w:pPr>
      <w:r w:rsidRPr="003500F2">
        <w:rPr>
          <w:rFonts w:cstheme="minorHAnsi"/>
          <w:sz w:val="24"/>
          <w:szCs w:val="24"/>
          <w:u w:val="single"/>
        </w:rPr>
        <w:t>Motion:</w:t>
      </w:r>
    </w:p>
    <w:p w:rsidR="003500F2" w:rsidRDefault="003500F2" w:rsidP="00475B34">
      <w:pPr>
        <w:pStyle w:val="NoSpacing"/>
        <w:jc w:val="left"/>
        <w:rPr>
          <w:rFonts w:cstheme="minorHAnsi"/>
          <w:sz w:val="24"/>
          <w:szCs w:val="24"/>
        </w:rPr>
      </w:pPr>
      <w:r>
        <w:rPr>
          <w:rFonts w:cstheme="minorHAnsi"/>
          <w:sz w:val="24"/>
          <w:szCs w:val="24"/>
        </w:rPr>
        <w:t xml:space="preserve">A motion was made by Ms. Mood and seconded by Ms. Dickerson to approve Change Order #2 Regarding Bus Stop Sign Installation Work. </w:t>
      </w:r>
    </w:p>
    <w:p w:rsidR="003500F2" w:rsidRDefault="003500F2" w:rsidP="00475B34">
      <w:pPr>
        <w:pStyle w:val="NoSpacing"/>
        <w:jc w:val="left"/>
        <w:rPr>
          <w:rFonts w:cstheme="minorHAnsi"/>
          <w:sz w:val="24"/>
          <w:szCs w:val="24"/>
        </w:rPr>
      </w:pPr>
    </w:p>
    <w:p w:rsidR="00537AC2" w:rsidRDefault="003500F2" w:rsidP="0033792E">
      <w:pPr>
        <w:pStyle w:val="NoSpacing"/>
        <w:tabs>
          <w:tab w:val="left" w:pos="4680"/>
        </w:tabs>
        <w:rPr>
          <w:b/>
          <w:sz w:val="24"/>
          <w:szCs w:val="24"/>
        </w:rPr>
      </w:pPr>
      <w:r w:rsidRPr="0033792E">
        <w:rPr>
          <w:b/>
          <w:sz w:val="24"/>
          <w:szCs w:val="24"/>
        </w:rPr>
        <w:t>In Favor:</w:t>
      </w:r>
      <w:r w:rsidRPr="00E01ADD">
        <w:rPr>
          <w:sz w:val="24"/>
          <w:szCs w:val="24"/>
        </w:rPr>
        <w:t xml:space="preserve"> Leaks, Dickerson, Boulware, Anderson, Smith, Morris, Mood, Furgess, Howard, Gleaton.</w:t>
      </w:r>
      <w:r w:rsidRPr="00E01ADD">
        <w:rPr>
          <w:b/>
          <w:sz w:val="24"/>
          <w:szCs w:val="24"/>
        </w:rPr>
        <w:t xml:space="preserve"> </w:t>
      </w:r>
    </w:p>
    <w:p w:rsidR="003500F2" w:rsidRDefault="003500F2" w:rsidP="0033792E">
      <w:pPr>
        <w:pStyle w:val="NoSpacing"/>
        <w:tabs>
          <w:tab w:val="left" w:pos="4680"/>
        </w:tabs>
        <w:rPr>
          <w:b/>
          <w:sz w:val="24"/>
          <w:szCs w:val="24"/>
        </w:rPr>
      </w:pPr>
      <w:r w:rsidRPr="00E01ADD">
        <w:rPr>
          <w:b/>
          <w:sz w:val="24"/>
          <w:szCs w:val="24"/>
        </w:rPr>
        <w:t>Motion passed unanimously.</w:t>
      </w:r>
    </w:p>
    <w:p w:rsidR="00537AC2" w:rsidRDefault="00537AC2" w:rsidP="0033792E">
      <w:pPr>
        <w:pStyle w:val="NoSpacing"/>
        <w:tabs>
          <w:tab w:val="left" w:pos="4680"/>
        </w:tabs>
        <w:rPr>
          <w:b/>
          <w:sz w:val="24"/>
          <w:szCs w:val="24"/>
        </w:rPr>
      </w:pPr>
    </w:p>
    <w:p w:rsidR="00537AC2" w:rsidRDefault="00537AC2" w:rsidP="0033792E">
      <w:pPr>
        <w:pStyle w:val="NoSpacing"/>
        <w:tabs>
          <w:tab w:val="left" w:pos="4680"/>
        </w:tabs>
        <w:rPr>
          <w:b/>
          <w:sz w:val="24"/>
          <w:szCs w:val="24"/>
        </w:rPr>
      </w:pPr>
    </w:p>
    <w:p w:rsidR="00537AC2" w:rsidRDefault="00537AC2" w:rsidP="0033792E">
      <w:pPr>
        <w:pStyle w:val="NoSpacing"/>
        <w:tabs>
          <w:tab w:val="left" w:pos="4680"/>
        </w:tabs>
        <w:rPr>
          <w:b/>
          <w:sz w:val="24"/>
          <w:szCs w:val="24"/>
        </w:rPr>
      </w:pPr>
    </w:p>
    <w:p w:rsidR="00537AC2" w:rsidRDefault="00537AC2" w:rsidP="0033792E">
      <w:pPr>
        <w:pStyle w:val="NoSpacing"/>
        <w:tabs>
          <w:tab w:val="left" w:pos="4680"/>
        </w:tabs>
        <w:rPr>
          <w:b/>
          <w:sz w:val="24"/>
          <w:szCs w:val="24"/>
        </w:rPr>
      </w:pPr>
    </w:p>
    <w:p w:rsidR="00537AC2" w:rsidRDefault="00537AC2" w:rsidP="0033792E">
      <w:pPr>
        <w:pStyle w:val="NoSpacing"/>
        <w:tabs>
          <w:tab w:val="left" w:pos="4680"/>
        </w:tabs>
        <w:rPr>
          <w:b/>
          <w:sz w:val="24"/>
          <w:szCs w:val="24"/>
        </w:rPr>
      </w:pPr>
    </w:p>
    <w:p w:rsidR="00D35EAC" w:rsidRPr="0033792E" w:rsidRDefault="00D35EAC" w:rsidP="0033792E">
      <w:pPr>
        <w:pStyle w:val="NoSpacing"/>
        <w:tabs>
          <w:tab w:val="left" w:pos="4680"/>
        </w:tabs>
        <w:rPr>
          <w:b/>
          <w:sz w:val="24"/>
          <w:szCs w:val="24"/>
        </w:rPr>
      </w:pPr>
    </w:p>
    <w:p w:rsidR="00A81954" w:rsidRDefault="003500F2" w:rsidP="00475B34">
      <w:pPr>
        <w:pStyle w:val="NoSpacing"/>
        <w:jc w:val="left"/>
        <w:rPr>
          <w:sz w:val="24"/>
          <w:szCs w:val="24"/>
        </w:rPr>
      </w:pPr>
      <w:r>
        <w:rPr>
          <w:rFonts w:cstheme="minorHAnsi"/>
          <w:sz w:val="24"/>
          <w:szCs w:val="24"/>
        </w:rPr>
        <w:lastRenderedPageBreak/>
        <w:t xml:space="preserve"> </w:t>
      </w:r>
    </w:p>
    <w:p w:rsidR="0033792E" w:rsidRPr="0033792E" w:rsidRDefault="006F4D16" w:rsidP="0033792E">
      <w:pPr>
        <w:pStyle w:val="ListParagraph"/>
        <w:numPr>
          <w:ilvl w:val="0"/>
          <w:numId w:val="1"/>
        </w:numPr>
        <w:spacing w:after="0" w:line="240" w:lineRule="auto"/>
        <w:rPr>
          <w:sz w:val="24"/>
          <w:szCs w:val="24"/>
        </w:rPr>
      </w:pPr>
      <w:r w:rsidRPr="002C3B48">
        <w:rPr>
          <w:b/>
          <w:sz w:val="24"/>
          <w:szCs w:val="24"/>
        </w:rPr>
        <w:t xml:space="preserve">INFORMATIONAL ITEMS </w:t>
      </w:r>
    </w:p>
    <w:p w:rsidR="0033792E" w:rsidRPr="0033792E" w:rsidRDefault="0033792E" w:rsidP="0033792E">
      <w:pPr>
        <w:pStyle w:val="ListParagraph"/>
        <w:spacing w:after="0" w:line="240" w:lineRule="auto"/>
        <w:ind w:left="360"/>
        <w:rPr>
          <w:sz w:val="24"/>
          <w:szCs w:val="24"/>
        </w:rPr>
      </w:pPr>
    </w:p>
    <w:p w:rsidR="006E2742" w:rsidRDefault="006E2742" w:rsidP="003500F2">
      <w:pPr>
        <w:pStyle w:val="ListParagraph"/>
        <w:numPr>
          <w:ilvl w:val="0"/>
          <w:numId w:val="39"/>
        </w:numPr>
        <w:spacing w:after="0" w:line="240" w:lineRule="auto"/>
        <w:rPr>
          <w:sz w:val="24"/>
          <w:szCs w:val="24"/>
        </w:rPr>
      </w:pPr>
      <w:r>
        <w:rPr>
          <w:sz w:val="24"/>
          <w:szCs w:val="24"/>
        </w:rPr>
        <w:t>Ridership Report</w:t>
      </w:r>
    </w:p>
    <w:p w:rsidR="0033792E" w:rsidRDefault="0033792E" w:rsidP="0033792E">
      <w:pPr>
        <w:spacing w:after="0" w:line="240" w:lineRule="auto"/>
        <w:rPr>
          <w:sz w:val="24"/>
          <w:szCs w:val="24"/>
        </w:rPr>
      </w:pPr>
    </w:p>
    <w:p w:rsidR="00537AC2" w:rsidRDefault="0033792E" w:rsidP="00537AC2">
      <w:pPr>
        <w:spacing w:after="0" w:line="240" w:lineRule="auto"/>
        <w:rPr>
          <w:sz w:val="24"/>
          <w:szCs w:val="24"/>
        </w:rPr>
      </w:pPr>
      <w:r>
        <w:rPr>
          <w:sz w:val="24"/>
          <w:szCs w:val="24"/>
        </w:rPr>
        <w:t>Mr. Andoh explained that the ridership report is in the packet for the Board’s review.</w:t>
      </w:r>
    </w:p>
    <w:p w:rsidR="00537AC2" w:rsidRPr="00537AC2" w:rsidRDefault="00537AC2" w:rsidP="00537AC2">
      <w:pPr>
        <w:spacing w:after="0" w:line="240" w:lineRule="auto"/>
        <w:rPr>
          <w:sz w:val="24"/>
          <w:szCs w:val="24"/>
        </w:rPr>
      </w:pPr>
    </w:p>
    <w:p w:rsidR="00A576C2" w:rsidRPr="002C3B48" w:rsidRDefault="00A576C2" w:rsidP="009C6BF6">
      <w:pPr>
        <w:pStyle w:val="NoSpacing"/>
        <w:numPr>
          <w:ilvl w:val="0"/>
          <w:numId w:val="1"/>
        </w:numPr>
        <w:jc w:val="left"/>
        <w:rPr>
          <w:rFonts w:cstheme="minorHAnsi"/>
          <w:b/>
          <w:sz w:val="24"/>
          <w:szCs w:val="24"/>
        </w:rPr>
      </w:pPr>
      <w:r w:rsidRPr="002C3B48">
        <w:rPr>
          <w:rFonts w:cstheme="minorHAnsi"/>
          <w:b/>
          <w:sz w:val="24"/>
          <w:szCs w:val="24"/>
        </w:rPr>
        <w:t>ADJOURN</w:t>
      </w:r>
    </w:p>
    <w:p w:rsidR="00A576C2" w:rsidRPr="00A923D8" w:rsidRDefault="00A576C2" w:rsidP="00A576C2">
      <w:pPr>
        <w:pStyle w:val="NoSpacing"/>
        <w:jc w:val="left"/>
        <w:rPr>
          <w:rFonts w:cstheme="minorHAnsi"/>
          <w:b/>
          <w:sz w:val="16"/>
          <w:szCs w:val="24"/>
        </w:rPr>
      </w:pPr>
    </w:p>
    <w:p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rsidR="00A576C2" w:rsidRPr="00A923D8" w:rsidRDefault="00A576C2" w:rsidP="00A576C2">
      <w:pPr>
        <w:pStyle w:val="NoSpacing"/>
        <w:ind w:left="540"/>
        <w:jc w:val="left"/>
        <w:rPr>
          <w:rFonts w:cstheme="minorHAnsi"/>
          <w:b/>
          <w:szCs w:val="24"/>
        </w:rPr>
      </w:pPr>
    </w:p>
    <w:p w:rsidR="00A576C2" w:rsidRPr="00537AC2" w:rsidRDefault="00A576C2" w:rsidP="00A576C2">
      <w:pPr>
        <w:pStyle w:val="NoSpacing"/>
        <w:jc w:val="left"/>
        <w:rPr>
          <w:rFonts w:cstheme="minorHAnsi"/>
          <w:sz w:val="24"/>
          <w:szCs w:val="24"/>
        </w:rPr>
      </w:pPr>
      <w:r w:rsidRPr="00537AC2">
        <w:rPr>
          <w:rFonts w:cstheme="minorHAnsi"/>
          <w:sz w:val="24"/>
          <w:szCs w:val="24"/>
        </w:rPr>
        <w:t xml:space="preserve">A motion was made by </w:t>
      </w:r>
      <w:r w:rsidR="003500F2" w:rsidRPr="00537AC2">
        <w:rPr>
          <w:rFonts w:cstheme="minorHAnsi"/>
          <w:sz w:val="24"/>
          <w:szCs w:val="24"/>
        </w:rPr>
        <w:t>Ms. Gleaton and seconded by Mr. Furgess</w:t>
      </w:r>
      <w:r w:rsidR="00846DC6" w:rsidRPr="00537AC2">
        <w:rPr>
          <w:rFonts w:cstheme="minorHAnsi"/>
          <w:sz w:val="24"/>
          <w:szCs w:val="24"/>
        </w:rPr>
        <w:t xml:space="preserve"> </w:t>
      </w:r>
      <w:r w:rsidRPr="00537AC2">
        <w:rPr>
          <w:rFonts w:cstheme="minorHAnsi"/>
          <w:sz w:val="24"/>
          <w:szCs w:val="24"/>
        </w:rPr>
        <w:t>to adjourn the meeting.</w:t>
      </w:r>
    </w:p>
    <w:p w:rsidR="00354871" w:rsidRDefault="00354871" w:rsidP="00A576C2">
      <w:pPr>
        <w:pStyle w:val="NoSpacing"/>
        <w:jc w:val="left"/>
        <w:rPr>
          <w:rFonts w:cstheme="minorHAnsi"/>
          <w:b/>
          <w:sz w:val="24"/>
          <w:szCs w:val="24"/>
        </w:rPr>
      </w:pPr>
    </w:p>
    <w:p w:rsidR="00537AC2" w:rsidRDefault="00354871" w:rsidP="00354871">
      <w:pPr>
        <w:pStyle w:val="NoSpacing"/>
        <w:jc w:val="left"/>
        <w:rPr>
          <w:rFonts w:cstheme="minorHAnsi"/>
          <w:sz w:val="24"/>
          <w:szCs w:val="24"/>
        </w:rPr>
      </w:pPr>
      <w:r w:rsidRPr="00930060">
        <w:rPr>
          <w:rFonts w:cstheme="minorHAnsi"/>
          <w:b/>
          <w:sz w:val="24"/>
          <w:szCs w:val="24"/>
        </w:rPr>
        <w:t>In Favor:</w:t>
      </w:r>
      <w:r w:rsidRPr="00930060">
        <w:rPr>
          <w:rFonts w:cstheme="minorHAnsi"/>
          <w:sz w:val="24"/>
          <w:szCs w:val="24"/>
        </w:rPr>
        <w:t xml:space="preserve"> </w:t>
      </w:r>
      <w:r>
        <w:rPr>
          <w:rFonts w:cstheme="minorHAnsi"/>
          <w:sz w:val="24"/>
          <w:szCs w:val="24"/>
        </w:rPr>
        <w:t>Leaks, Dickerson, Boulware, Anderson, Smith, Morris, Mood, Furgess, Howard</w:t>
      </w:r>
      <w:r w:rsidR="003500F2">
        <w:rPr>
          <w:rFonts w:cstheme="minorHAnsi"/>
          <w:sz w:val="24"/>
          <w:szCs w:val="24"/>
        </w:rPr>
        <w:t>, Gleaton</w:t>
      </w:r>
      <w:r>
        <w:rPr>
          <w:rFonts w:cstheme="minorHAnsi"/>
          <w:sz w:val="24"/>
          <w:szCs w:val="24"/>
        </w:rPr>
        <w:t>.</w:t>
      </w:r>
      <w:r w:rsidRPr="00930060">
        <w:rPr>
          <w:rFonts w:cstheme="minorHAnsi"/>
          <w:sz w:val="24"/>
          <w:szCs w:val="24"/>
        </w:rPr>
        <w:t xml:space="preserve"> </w:t>
      </w:r>
    </w:p>
    <w:p w:rsidR="00354871" w:rsidRDefault="00354871" w:rsidP="00354871">
      <w:pPr>
        <w:pStyle w:val="NoSpacing"/>
        <w:jc w:val="left"/>
        <w:rPr>
          <w:rFonts w:cstheme="minorHAnsi"/>
          <w:b/>
          <w:sz w:val="24"/>
          <w:szCs w:val="24"/>
        </w:rPr>
      </w:pPr>
      <w:r w:rsidRPr="00930060">
        <w:rPr>
          <w:rFonts w:cstheme="minorHAnsi"/>
          <w:b/>
          <w:sz w:val="24"/>
          <w:szCs w:val="24"/>
        </w:rPr>
        <w:t>Motion passed unanimously.</w:t>
      </w:r>
    </w:p>
    <w:p w:rsidR="00A576C2" w:rsidRPr="00A923D8" w:rsidRDefault="00A576C2" w:rsidP="00A576C2">
      <w:pPr>
        <w:pStyle w:val="NoSpacing"/>
        <w:jc w:val="left"/>
        <w:rPr>
          <w:rFonts w:cstheme="minorHAnsi"/>
          <w:b/>
          <w:szCs w:val="24"/>
        </w:rPr>
      </w:pPr>
    </w:p>
    <w:p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354871">
        <w:rPr>
          <w:rFonts w:cstheme="minorHAnsi"/>
          <w:sz w:val="24"/>
          <w:szCs w:val="24"/>
        </w:rPr>
        <w:t>2:</w:t>
      </w:r>
      <w:r w:rsidR="003500F2">
        <w:rPr>
          <w:rFonts w:cstheme="minorHAnsi"/>
          <w:sz w:val="24"/>
          <w:szCs w:val="24"/>
        </w:rPr>
        <w:t>05</w:t>
      </w:r>
      <w:r>
        <w:rPr>
          <w:rFonts w:cstheme="minorHAnsi"/>
          <w:sz w:val="24"/>
          <w:szCs w:val="24"/>
        </w:rPr>
        <w:t xml:space="preserve"> PM.</w:t>
      </w:r>
    </w:p>
    <w:p w:rsidR="00354871" w:rsidRDefault="00354871" w:rsidP="007004ED">
      <w:pPr>
        <w:autoSpaceDE w:val="0"/>
        <w:autoSpaceDN w:val="0"/>
        <w:adjustRightInd w:val="0"/>
        <w:rPr>
          <w:rStyle w:val="Strong"/>
          <w:rFonts w:cs="Arial"/>
          <w:color w:val="auto"/>
          <w:sz w:val="24"/>
          <w:szCs w:val="24"/>
          <w:lang w:val="en"/>
        </w:rPr>
      </w:pPr>
    </w:p>
    <w:p w:rsidR="007004ED" w:rsidRPr="000F4E5F" w:rsidRDefault="007004ED" w:rsidP="007004ED">
      <w:pPr>
        <w:autoSpaceDE w:val="0"/>
        <w:autoSpaceDN w:val="0"/>
        <w:adjustRightInd w:val="0"/>
        <w:rPr>
          <w:rStyle w:val="Strong"/>
          <w:rFonts w:cs="Arial"/>
          <w:color w:val="auto"/>
          <w:sz w:val="24"/>
          <w:szCs w:val="24"/>
          <w:lang w:val="en"/>
        </w:rPr>
      </w:pPr>
      <w:r w:rsidRPr="000F4E5F">
        <w:rPr>
          <w:rStyle w:val="Strong"/>
          <w:rFonts w:cs="Arial"/>
          <w:color w:val="auto"/>
          <w:sz w:val="24"/>
          <w:szCs w:val="24"/>
          <w:lang w:val="en"/>
        </w:rPr>
        <w:t>CENTRAL MIDLANDS REGIONAL TRANSIT AUTHORITY</w:t>
      </w:r>
    </w:p>
    <w:p w:rsidR="007004ED" w:rsidRPr="000F4E5F" w:rsidRDefault="007004ED" w:rsidP="007004ED">
      <w:pPr>
        <w:autoSpaceDE w:val="0"/>
        <w:autoSpaceDN w:val="0"/>
        <w:adjustRightInd w:val="0"/>
        <w:rPr>
          <w:rStyle w:val="Strong"/>
          <w:rFonts w:cs="Arial"/>
          <w:b w:val="0"/>
          <w:color w:val="auto"/>
          <w:sz w:val="24"/>
          <w:szCs w:val="24"/>
          <w:lang w:val="en"/>
        </w:rPr>
      </w:pPr>
      <w:r w:rsidRPr="000F4E5F">
        <w:rPr>
          <w:rStyle w:val="Strong"/>
          <w:rFonts w:cs="Arial"/>
          <w:b w:val="0"/>
          <w:color w:val="auto"/>
          <w:sz w:val="24"/>
          <w:szCs w:val="24"/>
          <w:lang w:val="en"/>
        </w:rPr>
        <w:t>Adopted this _______________________, 2018, Agenda Item ______</w:t>
      </w:r>
    </w:p>
    <w:p w:rsidR="007004ED" w:rsidRPr="000F4E5F" w:rsidRDefault="007004ED" w:rsidP="007004ED">
      <w:pPr>
        <w:autoSpaceDE w:val="0"/>
        <w:autoSpaceDN w:val="0"/>
        <w:adjustRightInd w:val="0"/>
        <w:rPr>
          <w:rStyle w:val="Strong"/>
          <w:rFonts w:cs="Arial"/>
          <w:b w:val="0"/>
          <w:color w:val="auto"/>
          <w:sz w:val="24"/>
          <w:szCs w:val="24"/>
          <w:lang w:val="en"/>
        </w:rPr>
      </w:pPr>
      <w:r w:rsidRPr="000F4E5F">
        <w:rPr>
          <w:rStyle w:val="Strong"/>
          <w:rFonts w:cs="Arial"/>
          <w:b w:val="0"/>
          <w:color w:val="auto"/>
          <w:sz w:val="24"/>
          <w:szCs w:val="24"/>
          <w:lang w:val="en"/>
        </w:rPr>
        <w:t>Prepared by:</w:t>
      </w:r>
    </w:p>
    <w:p w:rsidR="007004ED" w:rsidRPr="000F4E5F" w:rsidRDefault="007004ED" w:rsidP="007004ED">
      <w:pPr>
        <w:autoSpaceDE w:val="0"/>
        <w:autoSpaceDN w:val="0"/>
        <w:adjustRightInd w:val="0"/>
        <w:rPr>
          <w:rStyle w:val="Strong"/>
          <w:rFonts w:cs="Arial"/>
          <w:b w:val="0"/>
          <w:color w:val="auto"/>
          <w:sz w:val="24"/>
          <w:szCs w:val="24"/>
          <w:lang w:val="en"/>
        </w:rPr>
      </w:pPr>
      <w:r w:rsidRPr="000F4E5F">
        <w:rPr>
          <w:rStyle w:val="Strong"/>
          <w:rFonts w:cs="Arial"/>
          <w:b w:val="0"/>
          <w:color w:val="auto"/>
          <w:sz w:val="24"/>
          <w:szCs w:val="24"/>
          <w:lang w:val="en"/>
        </w:rPr>
        <w:t>_____________________________________________</w:t>
      </w:r>
    </w:p>
    <w:p w:rsidR="007004ED" w:rsidRPr="000F4E5F" w:rsidRDefault="000F4E5F" w:rsidP="007004ED">
      <w:pPr>
        <w:autoSpaceDE w:val="0"/>
        <w:autoSpaceDN w:val="0"/>
        <w:adjustRightInd w:val="0"/>
        <w:rPr>
          <w:rStyle w:val="Strong"/>
          <w:rFonts w:cs="Arial"/>
          <w:b w:val="0"/>
          <w:color w:val="auto"/>
          <w:sz w:val="24"/>
          <w:szCs w:val="24"/>
          <w:lang w:val="en"/>
        </w:rPr>
      </w:pPr>
      <w:r w:rsidRPr="000F4E5F">
        <w:rPr>
          <w:rStyle w:val="Strong"/>
          <w:rFonts w:cs="Arial"/>
          <w:b w:val="0"/>
          <w:color w:val="auto"/>
          <w:sz w:val="24"/>
          <w:szCs w:val="24"/>
          <w:lang w:val="en"/>
        </w:rPr>
        <w:t xml:space="preserve">Missey Lawlor, Executive Assistant/Board </w:t>
      </w:r>
      <w:r w:rsidR="00FA3695" w:rsidRPr="000F4E5F">
        <w:rPr>
          <w:rStyle w:val="Strong"/>
          <w:rFonts w:cs="Arial"/>
          <w:b w:val="0"/>
          <w:color w:val="auto"/>
          <w:sz w:val="24"/>
          <w:szCs w:val="24"/>
          <w:lang w:val="en"/>
        </w:rPr>
        <w:t>Liaison</w:t>
      </w:r>
    </w:p>
    <w:p w:rsidR="007004ED" w:rsidRDefault="007004ED" w:rsidP="007004ED">
      <w:pPr>
        <w:autoSpaceDE w:val="0"/>
        <w:autoSpaceDN w:val="0"/>
        <w:adjustRightInd w:val="0"/>
        <w:rPr>
          <w:rStyle w:val="Strong"/>
          <w:rFonts w:cs="Arial"/>
          <w:b w:val="0"/>
          <w:color w:val="auto"/>
          <w:sz w:val="24"/>
          <w:szCs w:val="24"/>
          <w:lang w:val="en"/>
        </w:rPr>
      </w:pPr>
      <w:r w:rsidRPr="000F4E5F">
        <w:rPr>
          <w:rStyle w:val="Strong"/>
          <w:rFonts w:cs="Arial"/>
          <w:b w:val="0"/>
          <w:color w:val="auto"/>
          <w:sz w:val="24"/>
          <w:szCs w:val="24"/>
          <w:lang w:val="en"/>
        </w:rPr>
        <w:t>Approved by:</w:t>
      </w:r>
    </w:p>
    <w:p w:rsidR="00A81954" w:rsidRPr="000F4E5F" w:rsidRDefault="00A81954" w:rsidP="007004ED">
      <w:pPr>
        <w:autoSpaceDE w:val="0"/>
        <w:autoSpaceDN w:val="0"/>
        <w:adjustRightInd w:val="0"/>
        <w:rPr>
          <w:rStyle w:val="Strong"/>
          <w:rFonts w:cs="Arial"/>
          <w:b w:val="0"/>
          <w:color w:val="auto"/>
          <w:sz w:val="24"/>
          <w:szCs w:val="24"/>
          <w:lang w:val="en"/>
        </w:rPr>
      </w:pPr>
    </w:p>
    <w:p w:rsidR="007004ED" w:rsidRPr="000F4E5F" w:rsidRDefault="007004ED" w:rsidP="007004ED">
      <w:pPr>
        <w:autoSpaceDE w:val="0"/>
        <w:autoSpaceDN w:val="0"/>
        <w:adjustRightInd w:val="0"/>
        <w:rPr>
          <w:rStyle w:val="Strong"/>
          <w:rFonts w:cs="Arial"/>
          <w:b w:val="0"/>
          <w:color w:val="auto"/>
          <w:sz w:val="24"/>
          <w:szCs w:val="24"/>
          <w:lang w:val="en"/>
        </w:rPr>
      </w:pPr>
      <w:r w:rsidRPr="000F4E5F">
        <w:rPr>
          <w:rStyle w:val="Strong"/>
          <w:rFonts w:cs="Arial"/>
          <w:b w:val="0"/>
          <w:color w:val="auto"/>
          <w:sz w:val="24"/>
          <w:szCs w:val="24"/>
          <w:lang w:val="en"/>
        </w:rPr>
        <w:t>_____________________________________________</w:t>
      </w:r>
    </w:p>
    <w:p w:rsidR="007004ED" w:rsidRPr="007004ED" w:rsidRDefault="00D17678" w:rsidP="007004ED">
      <w:pPr>
        <w:autoSpaceDE w:val="0"/>
        <w:autoSpaceDN w:val="0"/>
        <w:adjustRightInd w:val="0"/>
        <w:rPr>
          <w:rFonts w:ascii="Arial" w:hAnsi="Arial"/>
          <w:b/>
        </w:rPr>
      </w:pPr>
      <w:r>
        <w:rPr>
          <w:rStyle w:val="Strong"/>
          <w:rFonts w:cs="Arial"/>
          <w:b w:val="0"/>
          <w:color w:val="auto"/>
          <w:sz w:val="24"/>
          <w:szCs w:val="24"/>
          <w:lang w:val="en"/>
        </w:rPr>
        <w:t>Andy Smith</w:t>
      </w:r>
      <w:r w:rsidR="007004ED" w:rsidRPr="000F4E5F">
        <w:rPr>
          <w:rStyle w:val="Strong"/>
          <w:rFonts w:cs="Arial"/>
          <w:b w:val="0"/>
          <w:color w:val="auto"/>
          <w:sz w:val="24"/>
          <w:szCs w:val="24"/>
          <w:lang w:val="en"/>
        </w:rPr>
        <w:t xml:space="preserve">, Board Secretary </w:t>
      </w:r>
    </w:p>
    <w:p w:rsidR="007004ED" w:rsidRDefault="007004ED" w:rsidP="007004ED">
      <w:pPr>
        <w:pStyle w:val="NoSpacing"/>
        <w:jc w:val="left"/>
        <w:rPr>
          <w:rFonts w:cstheme="minorHAnsi"/>
          <w:sz w:val="24"/>
          <w:szCs w:val="24"/>
        </w:rPr>
      </w:pPr>
    </w:p>
    <w:sectPr w:rsidR="007004ED" w:rsidSect="00B34C5D">
      <w:headerReference w:type="even" r:id="rId9"/>
      <w:headerReference w:type="default" r:id="rId10"/>
      <w:footerReference w:type="default" r:id="rId11"/>
      <w:headerReference w:type="first" r:id="rId12"/>
      <w:footerReference w:type="firs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E2B" w:rsidRDefault="00F61E2B" w:rsidP="005C47D5">
      <w:pPr>
        <w:spacing w:after="0" w:line="240" w:lineRule="auto"/>
      </w:pPr>
      <w:r>
        <w:separator/>
      </w:r>
    </w:p>
  </w:endnote>
  <w:endnote w:type="continuationSeparator" w:id="0">
    <w:p w:rsidR="00F61E2B" w:rsidRDefault="00F61E2B"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ED" w:rsidRDefault="007004ED">
    <w:pPr>
      <w:pStyle w:val="Footer"/>
    </w:pPr>
    <w:r>
      <w:t xml:space="preserve">Page </w:t>
    </w:r>
    <w:r>
      <w:rPr>
        <w:b/>
        <w:bCs/>
      </w:rPr>
      <w:fldChar w:fldCharType="begin"/>
    </w:r>
    <w:r>
      <w:rPr>
        <w:b/>
        <w:bCs/>
      </w:rPr>
      <w:instrText xml:space="preserve"> PAGE  \* Arabic  \* MERGEFORMAT </w:instrText>
    </w:r>
    <w:r>
      <w:rPr>
        <w:b/>
        <w:bCs/>
      </w:rPr>
      <w:fldChar w:fldCharType="separate"/>
    </w:r>
    <w:r w:rsidR="00FF7FC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FC7">
      <w:rPr>
        <w:b/>
        <w:bCs/>
        <w:noProof/>
      </w:rPr>
      <w:t>8</w:t>
    </w:r>
    <w:r>
      <w:rPr>
        <w:b/>
        <w:bCs/>
      </w:rPr>
      <w:fldChar w:fldCharType="end"/>
    </w:r>
    <w:r>
      <w:rPr>
        <w:b/>
        <w:bCs/>
      </w:rPr>
      <w:t xml:space="preserve">                                      </w:t>
    </w:r>
    <w:r w:rsidR="003500F2">
      <w:rPr>
        <w:b/>
        <w:bCs/>
      </w:rPr>
      <w:t>July 25</w:t>
    </w:r>
    <w:r w:rsidR="00CF6E8E">
      <w:rPr>
        <w:b/>
        <w:bCs/>
      </w:rPr>
      <w:t xml:space="preserve">, </w:t>
    </w:r>
    <w:r>
      <w:rPr>
        <w:b/>
        <w:bCs/>
      </w:rPr>
      <w:t>2018 Board of Directors Meeting</w:t>
    </w:r>
  </w:p>
  <w:p w:rsidR="007004ED" w:rsidRDefault="007004ED" w:rsidP="009B2B91">
    <w:pPr>
      <w:pStyle w:val="Footer"/>
      <w:tabs>
        <w:tab w:val="clear" w:pos="4680"/>
        <w:tab w:val="clear" w:pos="9360"/>
        <w:tab w:val="left" w:pos="31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ED" w:rsidRDefault="007004E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w:t>
    </w:r>
    <w:r>
      <w:rPr>
        <w:b/>
        <w:bCs/>
      </w:rPr>
      <w:fldChar w:fldCharType="end"/>
    </w:r>
    <w:r>
      <w:rPr>
        <w:b/>
        <w:bCs/>
      </w:rPr>
      <w:tab/>
      <w:t xml:space="preserve"> May 25, 2016 Board of Directors Meeting</w:t>
    </w:r>
  </w:p>
  <w:p w:rsidR="007004ED" w:rsidRDefault="00700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E2B" w:rsidRDefault="00F61E2B" w:rsidP="005C47D5">
      <w:pPr>
        <w:spacing w:after="0" w:line="240" w:lineRule="auto"/>
      </w:pPr>
      <w:r>
        <w:separator/>
      </w:r>
    </w:p>
  </w:footnote>
  <w:footnote w:type="continuationSeparator" w:id="0">
    <w:p w:rsidR="00F61E2B" w:rsidRDefault="00F61E2B" w:rsidP="005C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E5F" w:rsidRDefault="00D35EAC">
    <w:pPr>
      <w:pStyle w:val="Header"/>
    </w:pPr>
    <w:r>
      <w:rPr>
        <w:noProof/>
      </w:rPr>
      <w:pict w14:anchorId="60D24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0pt;height:180pt;z-index:-251655168;mso-wrap-edited:f;mso-position-horizontal:center;mso-position-horizontal-relative:margin;mso-position-vertical:center;mso-position-vertical-relative:margin" wrapcoords="11370 5580 630 5580 660 16740 690 16740 19980 16740 20010 7020 21570 6930 21540 5580 11880 5580 11370 558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ED" w:rsidRDefault="00D35EAC" w:rsidP="00FA3C03">
    <w:pPr>
      <w:pStyle w:val="Header"/>
      <w:jc w:val="center"/>
    </w:pPr>
    <w:r>
      <w:rPr>
        <w:noProof/>
      </w:rPr>
      <w:pict w14:anchorId="7E9D7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40pt;height:180pt;z-index:-251657216;mso-wrap-edited:f;mso-position-horizontal:center;mso-position-horizontal-relative:margin;mso-position-vertical:center;mso-position-vertical-relative:margin" wrapcoords="11370 5580 630 5580 660 16740 690 16740 19980 16740 20010 7020 21570 6930 21540 5580 11880 5580 11370 5580" fillcolor="silver" stroked="f">
          <v:textpath style="font-family:&quot;Calibri&quot;;font-size:1pt" string="DRAFT"/>
          <w10:wrap anchorx="margin" anchory="margin"/>
        </v:shape>
      </w:pict>
    </w:r>
    <w:r w:rsidR="007004ED" w:rsidRPr="006203B0">
      <w:rPr>
        <w:noProof/>
        <w:lang w:bidi="ar-SA"/>
      </w:rPr>
      <w:drawing>
        <wp:inline distT="0" distB="0" distL="0" distR="0" wp14:anchorId="7A832FB7" wp14:editId="15CA8588">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ED" w:rsidRDefault="00D35EAC">
    <w:pPr>
      <w:pStyle w:val="Header"/>
    </w:pPr>
    <w:r>
      <w:rPr>
        <w:noProof/>
      </w:rPr>
      <w:pict w14:anchorId="15716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40pt;height:180pt;z-index:-251653120;mso-wrap-edited:f;mso-position-horizontal:center;mso-position-horizontal-relative:margin;mso-position-vertical:center;mso-position-vertical-relative:margin" wrapcoords="11370 5580 630 5580 660 16740 690 16740 19980 16740 20010 7020 21570 6930 21540 5580 11880 5580 11370 5580" fillcolor="silver" stroked="f">
          <v:textpath style="font-family:&quot;Calibri&quot;;font-size:1pt" string="DRAFT"/>
          <w10:wrap anchorx="margin" anchory="margin"/>
        </v:shape>
      </w:pict>
    </w:r>
    <w:r w:rsidR="007004ED" w:rsidRPr="001D3B63">
      <w:rPr>
        <w:noProof/>
        <w:lang w:bidi="ar-SA"/>
      </w:rPr>
      <w:drawing>
        <wp:inline distT="0" distB="0" distL="0" distR="0" wp14:anchorId="3A1F239F" wp14:editId="57A64BB9">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20EA"/>
    <w:multiLevelType w:val="hybridMultilevel"/>
    <w:tmpl w:val="35CE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C163D"/>
    <w:multiLevelType w:val="hybridMultilevel"/>
    <w:tmpl w:val="1B6C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B329E"/>
    <w:multiLevelType w:val="hybridMultilevel"/>
    <w:tmpl w:val="B0F887BA"/>
    <w:lvl w:ilvl="0" w:tplc="0409000F">
      <w:start w:val="14"/>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31090"/>
    <w:multiLevelType w:val="hybridMultilevel"/>
    <w:tmpl w:val="3F1A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2D16F94"/>
    <w:multiLevelType w:val="hybridMultilevel"/>
    <w:tmpl w:val="AD00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A4887"/>
    <w:multiLevelType w:val="hybridMultilevel"/>
    <w:tmpl w:val="3086D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0C3BA9"/>
    <w:multiLevelType w:val="hybridMultilevel"/>
    <w:tmpl w:val="F288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E2C4B"/>
    <w:multiLevelType w:val="hybridMultilevel"/>
    <w:tmpl w:val="FDA65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D55505"/>
    <w:multiLevelType w:val="hybridMultilevel"/>
    <w:tmpl w:val="C7DA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97640"/>
    <w:multiLevelType w:val="hybridMultilevel"/>
    <w:tmpl w:val="7666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9749C"/>
    <w:multiLevelType w:val="hybridMultilevel"/>
    <w:tmpl w:val="87FA1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4C30B4"/>
    <w:multiLevelType w:val="hybridMultilevel"/>
    <w:tmpl w:val="7ED8BA08"/>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4A1F70"/>
    <w:multiLevelType w:val="hybridMultilevel"/>
    <w:tmpl w:val="661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A117D"/>
    <w:multiLevelType w:val="hybridMultilevel"/>
    <w:tmpl w:val="3796F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601B96"/>
    <w:multiLevelType w:val="hybridMultilevel"/>
    <w:tmpl w:val="E872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A09D2"/>
    <w:multiLevelType w:val="hybridMultilevel"/>
    <w:tmpl w:val="59CE9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E84B42"/>
    <w:multiLevelType w:val="hybridMultilevel"/>
    <w:tmpl w:val="23BC37BA"/>
    <w:lvl w:ilvl="0" w:tplc="A1F0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00BE1"/>
    <w:multiLevelType w:val="hybridMultilevel"/>
    <w:tmpl w:val="A89E6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8376A9"/>
    <w:multiLevelType w:val="hybridMultilevel"/>
    <w:tmpl w:val="34DC2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167348"/>
    <w:multiLevelType w:val="hybridMultilevel"/>
    <w:tmpl w:val="E9FAA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8"/>
  </w:num>
  <w:num w:numId="2">
    <w:abstractNumId w:val="0"/>
  </w:num>
  <w:num w:numId="3">
    <w:abstractNumId w:val="6"/>
  </w:num>
  <w:num w:numId="4">
    <w:abstractNumId w:val="36"/>
  </w:num>
  <w:num w:numId="5">
    <w:abstractNumId w:val="26"/>
  </w:num>
  <w:num w:numId="6">
    <w:abstractNumId w:val="7"/>
  </w:num>
  <w:num w:numId="7">
    <w:abstractNumId w:val="10"/>
  </w:num>
  <w:num w:numId="8">
    <w:abstractNumId w:val="11"/>
  </w:num>
  <w:num w:numId="9">
    <w:abstractNumId w:val="20"/>
  </w:num>
  <w:num w:numId="10">
    <w:abstractNumId w:val="16"/>
  </w:num>
  <w:num w:numId="11">
    <w:abstractNumId w:val="25"/>
  </w:num>
  <w:num w:numId="12">
    <w:abstractNumId w:val="9"/>
  </w:num>
  <w:num w:numId="13">
    <w:abstractNumId w:val="40"/>
  </w:num>
  <w:num w:numId="14">
    <w:abstractNumId w:val="3"/>
  </w:num>
  <w:num w:numId="15">
    <w:abstractNumId w:val="4"/>
  </w:num>
  <w:num w:numId="16">
    <w:abstractNumId w:val="19"/>
  </w:num>
  <w:num w:numId="17">
    <w:abstractNumId w:val="29"/>
  </w:num>
  <w:num w:numId="18">
    <w:abstractNumId w:val="24"/>
  </w:num>
  <w:num w:numId="19">
    <w:abstractNumId w:val="23"/>
  </w:num>
  <w:num w:numId="20">
    <w:abstractNumId w:val="17"/>
  </w:num>
  <w:num w:numId="21">
    <w:abstractNumId w:val="18"/>
  </w:num>
  <w:num w:numId="22">
    <w:abstractNumId w:val="37"/>
  </w:num>
  <w:num w:numId="23">
    <w:abstractNumId w:val="34"/>
  </w:num>
  <w:num w:numId="24">
    <w:abstractNumId w:val="1"/>
  </w:num>
  <w:num w:numId="25">
    <w:abstractNumId w:val="14"/>
  </w:num>
  <w:num w:numId="26">
    <w:abstractNumId w:val="2"/>
  </w:num>
  <w:num w:numId="27">
    <w:abstractNumId w:val="8"/>
  </w:num>
  <w:num w:numId="28">
    <w:abstractNumId w:val="5"/>
  </w:num>
  <w:num w:numId="29">
    <w:abstractNumId w:val="38"/>
  </w:num>
  <w:num w:numId="30">
    <w:abstractNumId w:val="12"/>
  </w:num>
  <w:num w:numId="31">
    <w:abstractNumId w:val="39"/>
  </w:num>
  <w:num w:numId="32">
    <w:abstractNumId w:val="13"/>
  </w:num>
  <w:num w:numId="33">
    <w:abstractNumId w:val="35"/>
  </w:num>
  <w:num w:numId="34">
    <w:abstractNumId w:val="30"/>
  </w:num>
  <w:num w:numId="35">
    <w:abstractNumId w:val="21"/>
  </w:num>
  <w:num w:numId="36">
    <w:abstractNumId w:val="22"/>
  </w:num>
  <w:num w:numId="37">
    <w:abstractNumId w:val="15"/>
  </w:num>
  <w:num w:numId="38">
    <w:abstractNumId w:val="27"/>
  </w:num>
  <w:num w:numId="39">
    <w:abstractNumId w:val="31"/>
  </w:num>
  <w:num w:numId="40">
    <w:abstractNumId w:val="32"/>
  </w:num>
  <w:num w:numId="41">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E4"/>
    <w:rsid w:val="00001E14"/>
    <w:rsid w:val="00002370"/>
    <w:rsid w:val="00002371"/>
    <w:rsid w:val="00002708"/>
    <w:rsid w:val="00006A9B"/>
    <w:rsid w:val="00010499"/>
    <w:rsid w:val="000132D4"/>
    <w:rsid w:val="00013B6C"/>
    <w:rsid w:val="00013C4E"/>
    <w:rsid w:val="00014E21"/>
    <w:rsid w:val="0001542C"/>
    <w:rsid w:val="000239D6"/>
    <w:rsid w:val="000253E4"/>
    <w:rsid w:val="0003068E"/>
    <w:rsid w:val="00031C2C"/>
    <w:rsid w:val="000331AA"/>
    <w:rsid w:val="00033410"/>
    <w:rsid w:val="000542D0"/>
    <w:rsid w:val="00056D67"/>
    <w:rsid w:val="000602D1"/>
    <w:rsid w:val="0006407C"/>
    <w:rsid w:val="00066021"/>
    <w:rsid w:val="00071A38"/>
    <w:rsid w:val="00071D72"/>
    <w:rsid w:val="000722D7"/>
    <w:rsid w:val="00074223"/>
    <w:rsid w:val="00083F83"/>
    <w:rsid w:val="00091069"/>
    <w:rsid w:val="00095969"/>
    <w:rsid w:val="000962A4"/>
    <w:rsid w:val="000B0FF3"/>
    <w:rsid w:val="000B4275"/>
    <w:rsid w:val="000C0002"/>
    <w:rsid w:val="000C053A"/>
    <w:rsid w:val="000C2AF1"/>
    <w:rsid w:val="000C3A79"/>
    <w:rsid w:val="000C5BFE"/>
    <w:rsid w:val="000C7E33"/>
    <w:rsid w:val="000D46BF"/>
    <w:rsid w:val="000D6697"/>
    <w:rsid w:val="000D7B3A"/>
    <w:rsid w:val="000E13F7"/>
    <w:rsid w:val="000E176C"/>
    <w:rsid w:val="000E200E"/>
    <w:rsid w:val="000E706B"/>
    <w:rsid w:val="000F1DF6"/>
    <w:rsid w:val="000F2ACE"/>
    <w:rsid w:val="000F4E5F"/>
    <w:rsid w:val="00100407"/>
    <w:rsid w:val="00102881"/>
    <w:rsid w:val="00105C4D"/>
    <w:rsid w:val="00111827"/>
    <w:rsid w:val="00111E74"/>
    <w:rsid w:val="001126E1"/>
    <w:rsid w:val="00114F84"/>
    <w:rsid w:val="001166B1"/>
    <w:rsid w:val="00120F33"/>
    <w:rsid w:val="001210D4"/>
    <w:rsid w:val="00124024"/>
    <w:rsid w:val="0012471F"/>
    <w:rsid w:val="00124995"/>
    <w:rsid w:val="00124A55"/>
    <w:rsid w:val="00127EA0"/>
    <w:rsid w:val="00135892"/>
    <w:rsid w:val="00136E3B"/>
    <w:rsid w:val="001372AA"/>
    <w:rsid w:val="00141DAF"/>
    <w:rsid w:val="0014350A"/>
    <w:rsid w:val="00144042"/>
    <w:rsid w:val="001440DF"/>
    <w:rsid w:val="0014416D"/>
    <w:rsid w:val="00144E31"/>
    <w:rsid w:val="00150355"/>
    <w:rsid w:val="00152257"/>
    <w:rsid w:val="0015303C"/>
    <w:rsid w:val="00160596"/>
    <w:rsid w:val="00163AA4"/>
    <w:rsid w:val="001647A9"/>
    <w:rsid w:val="001672C0"/>
    <w:rsid w:val="00167870"/>
    <w:rsid w:val="001729E6"/>
    <w:rsid w:val="00173F72"/>
    <w:rsid w:val="001813B6"/>
    <w:rsid w:val="00185666"/>
    <w:rsid w:val="0018691D"/>
    <w:rsid w:val="001919D3"/>
    <w:rsid w:val="00195C7B"/>
    <w:rsid w:val="00197584"/>
    <w:rsid w:val="001A2119"/>
    <w:rsid w:val="001A64D8"/>
    <w:rsid w:val="001B0D9A"/>
    <w:rsid w:val="001B0D9E"/>
    <w:rsid w:val="001B201D"/>
    <w:rsid w:val="001B2331"/>
    <w:rsid w:val="001B5348"/>
    <w:rsid w:val="001B765D"/>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1F43FC"/>
    <w:rsid w:val="001F632E"/>
    <w:rsid w:val="00200078"/>
    <w:rsid w:val="00200361"/>
    <w:rsid w:val="00202B83"/>
    <w:rsid w:val="00206D83"/>
    <w:rsid w:val="0020747B"/>
    <w:rsid w:val="00207B9B"/>
    <w:rsid w:val="00213CDC"/>
    <w:rsid w:val="002143D7"/>
    <w:rsid w:val="0021613A"/>
    <w:rsid w:val="002200D5"/>
    <w:rsid w:val="00221BAE"/>
    <w:rsid w:val="00221D30"/>
    <w:rsid w:val="00222616"/>
    <w:rsid w:val="00225F7D"/>
    <w:rsid w:val="00227DE2"/>
    <w:rsid w:val="00230C85"/>
    <w:rsid w:val="00232B50"/>
    <w:rsid w:val="00233C68"/>
    <w:rsid w:val="00235FDA"/>
    <w:rsid w:val="002438EB"/>
    <w:rsid w:val="00246BFE"/>
    <w:rsid w:val="00250115"/>
    <w:rsid w:val="00257875"/>
    <w:rsid w:val="00257EE6"/>
    <w:rsid w:val="00260FE9"/>
    <w:rsid w:val="00263380"/>
    <w:rsid w:val="00265AB3"/>
    <w:rsid w:val="0027252A"/>
    <w:rsid w:val="00276FF6"/>
    <w:rsid w:val="002805D2"/>
    <w:rsid w:val="00285715"/>
    <w:rsid w:val="00285D2B"/>
    <w:rsid w:val="00285F43"/>
    <w:rsid w:val="0028626E"/>
    <w:rsid w:val="0029109F"/>
    <w:rsid w:val="00291845"/>
    <w:rsid w:val="00292162"/>
    <w:rsid w:val="00293D3D"/>
    <w:rsid w:val="00293EB5"/>
    <w:rsid w:val="00293EFC"/>
    <w:rsid w:val="0029429C"/>
    <w:rsid w:val="002947FF"/>
    <w:rsid w:val="00295EBC"/>
    <w:rsid w:val="00295F5C"/>
    <w:rsid w:val="002A238D"/>
    <w:rsid w:val="002A2896"/>
    <w:rsid w:val="002A5597"/>
    <w:rsid w:val="002A6BB2"/>
    <w:rsid w:val="002B0D00"/>
    <w:rsid w:val="002B1077"/>
    <w:rsid w:val="002B3AEE"/>
    <w:rsid w:val="002B607A"/>
    <w:rsid w:val="002C00E4"/>
    <w:rsid w:val="002C21F9"/>
    <w:rsid w:val="002C2E44"/>
    <w:rsid w:val="002C38E7"/>
    <w:rsid w:val="002C3B48"/>
    <w:rsid w:val="002C4051"/>
    <w:rsid w:val="002D144F"/>
    <w:rsid w:val="002D40B1"/>
    <w:rsid w:val="002D40E8"/>
    <w:rsid w:val="002D6184"/>
    <w:rsid w:val="002E2DF4"/>
    <w:rsid w:val="002E33D8"/>
    <w:rsid w:val="002E4995"/>
    <w:rsid w:val="002F3305"/>
    <w:rsid w:val="002F5922"/>
    <w:rsid w:val="002F6F8E"/>
    <w:rsid w:val="00303579"/>
    <w:rsid w:val="00305857"/>
    <w:rsid w:val="003138E8"/>
    <w:rsid w:val="0032540A"/>
    <w:rsid w:val="003317AB"/>
    <w:rsid w:val="00335963"/>
    <w:rsid w:val="00336C63"/>
    <w:rsid w:val="00336F16"/>
    <w:rsid w:val="0033736F"/>
    <w:rsid w:val="0033771D"/>
    <w:rsid w:val="0033792E"/>
    <w:rsid w:val="00337BAA"/>
    <w:rsid w:val="003439EA"/>
    <w:rsid w:val="00343CA1"/>
    <w:rsid w:val="003500F2"/>
    <w:rsid w:val="00350828"/>
    <w:rsid w:val="003532D1"/>
    <w:rsid w:val="00354871"/>
    <w:rsid w:val="00357A4A"/>
    <w:rsid w:val="0036006F"/>
    <w:rsid w:val="003657A5"/>
    <w:rsid w:val="003708AA"/>
    <w:rsid w:val="0037152F"/>
    <w:rsid w:val="00372A3F"/>
    <w:rsid w:val="00374064"/>
    <w:rsid w:val="00374309"/>
    <w:rsid w:val="00374787"/>
    <w:rsid w:val="003751B7"/>
    <w:rsid w:val="00390B2A"/>
    <w:rsid w:val="00391EEC"/>
    <w:rsid w:val="00391FF7"/>
    <w:rsid w:val="00393F98"/>
    <w:rsid w:val="00394CAF"/>
    <w:rsid w:val="00394EA7"/>
    <w:rsid w:val="0039668A"/>
    <w:rsid w:val="0039796B"/>
    <w:rsid w:val="003A0A81"/>
    <w:rsid w:val="003A16EA"/>
    <w:rsid w:val="003A2A7F"/>
    <w:rsid w:val="003A5504"/>
    <w:rsid w:val="003A6572"/>
    <w:rsid w:val="003A6896"/>
    <w:rsid w:val="003A6DFA"/>
    <w:rsid w:val="003A7A85"/>
    <w:rsid w:val="003A7C6F"/>
    <w:rsid w:val="003B7823"/>
    <w:rsid w:val="003B7E12"/>
    <w:rsid w:val="003C2590"/>
    <w:rsid w:val="003C3C4F"/>
    <w:rsid w:val="003D029B"/>
    <w:rsid w:val="003D0D43"/>
    <w:rsid w:val="003D1B21"/>
    <w:rsid w:val="003D6E77"/>
    <w:rsid w:val="003E1E2A"/>
    <w:rsid w:val="003E4007"/>
    <w:rsid w:val="003E40A5"/>
    <w:rsid w:val="003F1F93"/>
    <w:rsid w:val="003F3665"/>
    <w:rsid w:val="003F4871"/>
    <w:rsid w:val="003F51E9"/>
    <w:rsid w:val="003F7463"/>
    <w:rsid w:val="00402BBE"/>
    <w:rsid w:val="004038AA"/>
    <w:rsid w:val="0041039D"/>
    <w:rsid w:val="00412A39"/>
    <w:rsid w:val="004142ED"/>
    <w:rsid w:val="004173EA"/>
    <w:rsid w:val="004200AD"/>
    <w:rsid w:val="004226C3"/>
    <w:rsid w:val="0042444B"/>
    <w:rsid w:val="00424D49"/>
    <w:rsid w:val="0042586A"/>
    <w:rsid w:val="004259EB"/>
    <w:rsid w:val="00425B50"/>
    <w:rsid w:val="00434137"/>
    <w:rsid w:val="00434F0D"/>
    <w:rsid w:val="004352CF"/>
    <w:rsid w:val="004472D9"/>
    <w:rsid w:val="00451EA0"/>
    <w:rsid w:val="00454BF4"/>
    <w:rsid w:val="0045563D"/>
    <w:rsid w:val="004564B7"/>
    <w:rsid w:val="00466B09"/>
    <w:rsid w:val="0047092B"/>
    <w:rsid w:val="00470BB5"/>
    <w:rsid w:val="00472664"/>
    <w:rsid w:val="00473C95"/>
    <w:rsid w:val="00475B34"/>
    <w:rsid w:val="004762A9"/>
    <w:rsid w:val="00476A24"/>
    <w:rsid w:val="00477AB6"/>
    <w:rsid w:val="004855B5"/>
    <w:rsid w:val="00485A1B"/>
    <w:rsid w:val="004875AB"/>
    <w:rsid w:val="00487684"/>
    <w:rsid w:val="004A134E"/>
    <w:rsid w:val="004A256D"/>
    <w:rsid w:val="004A2BB8"/>
    <w:rsid w:val="004A5B1C"/>
    <w:rsid w:val="004A7DC8"/>
    <w:rsid w:val="004B3DD7"/>
    <w:rsid w:val="004B4835"/>
    <w:rsid w:val="004B4A6E"/>
    <w:rsid w:val="004C1817"/>
    <w:rsid w:val="004C202C"/>
    <w:rsid w:val="004C7460"/>
    <w:rsid w:val="004C7DFC"/>
    <w:rsid w:val="004D3127"/>
    <w:rsid w:val="004D5DF6"/>
    <w:rsid w:val="004D77C3"/>
    <w:rsid w:val="004E52C0"/>
    <w:rsid w:val="004E564C"/>
    <w:rsid w:val="004E5D54"/>
    <w:rsid w:val="004E6C8F"/>
    <w:rsid w:val="004F164A"/>
    <w:rsid w:val="004F4791"/>
    <w:rsid w:val="004F614C"/>
    <w:rsid w:val="00505944"/>
    <w:rsid w:val="00507059"/>
    <w:rsid w:val="0051181B"/>
    <w:rsid w:val="005118C9"/>
    <w:rsid w:val="00512429"/>
    <w:rsid w:val="00515549"/>
    <w:rsid w:val="0051582A"/>
    <w:rsid w:val="00515E85"/>
    <w:rsid w:val="005169FE"/>
    <w:rsid w:val="005236B7"/>
    <w:rsid w:val="00531F35"/>
    <w:rsid w:val="0053547B"/>
    <w:rsid w:val="00535B6D"/>
    <w:rsid w:val="00537AC2"/>
    <w:rsid w:val="00547A95"/>
    <w:rsid w:val="00554DD2"/>
    <w:rsid w:val="00555037"/>
    <w:rsid w:val="00556380"/>
    <w:rsid w:val="005564A0"/>
    <w:rsid w:val="00556B7C"/>
    <w:rsid w:val="00557EDD"/>
    <w:rsid w:val="00560E78"/>
    <w:rsid w:val="00561A96"/>
    <w:rsid w:val="00566B87"/>
    <w:rsid w:val="0057110A"/>
    <w:rsid w:val="00571BAD"/>
    <w:rsid w:val="0057261B"/>
    <w:rsid w:val="00573387"/>
    <w:rsid w:val="00574C6F"/>
    <w:rsid w:val="00575ADC"/>
    <w:rsid w:val="00582E4E"/>
    <w:rsid w:val="00583187"/>
    <w:rsid w:val="00583B5A"/>
    <w:rsid w:val="00584D0B"/>
    <w:rsid w:val="00590ADE"/>
    <w:rsid w:val="0059310C"/>
    <w:rsid w:val="0059396E"/>
    <w:rsid w:val="00593DF9"/>
    <w:rsid w:val="00594EA3"/>
    <w:rsid w:val="00597E17"/>
    <w:rsid w:val="005A2A47"/>
    <w:rsid w:val="005A3060"/>
    <w:rsid w:val="005A312D"/>
    <w:rsid w:val="005A42D4"/>
    <w:rsid w:val="005A457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D1625"/>
    <w:rsid w:val="005E7828"/>
    <w:rsid w:val="005F5065"/>
    <w:rsid w:val="005F5905"/>
    <w:rsid w:val="005F6AF5"/>
    <w:rsid w:val="005F7105"/>
    <w:rsid w:val="00600156"/>
    <w:rsid w:val="00600989"/>
    <w:rsid w:val="0060175D"/>
    <w:rsid w:val="0061293C"/>
    <w:rsid w:val="00617B7A"/>
    <w:rsid w:val="00624258"/>
    <w:rsid w:val="006314A1"/>
    <w:rsid w:val="0063335D"/>
    <w:rsid w:val="006336E4"/>
    <w:rsid w:val="0063524F"/>
    <w:rsid w:val="00635D24"/>
    <w:rsid w:val="00640E47"/>
    <w:rsid w:val="00640ED2"/>
    <w:rsid w:val="00641159"/>
    <w:rsid w:val="00642CF7"/>
    <w:rsid w:val="00643E48"/>
    <w:rsid w:val="006460D2"/>
    <w:rsid w:val="00650006"/>
    <w:rsid w:val="0065210A"/>
    <w:rsid w:val="00653EEE"/>
    <w:rsid w:val="00660A00"/>
    <w:rsid w:val="00661A6E"/>
    <w:rsid w:val="00662F85"/>
    <w:rsid w:val="00667020"/>
    <w:rsid w:val="0066704D"/>
    <w:rsid w:val="00667347"/>
    <w:rsid w:val="00677650"/>
    <w:rsid w:val="006821B7"/>
    <w:rsid w:val="006862FA"/>
    <w:rsid w:val="0069103A"/>
    <w:rsid w:val="0069193F"/>
    <w:rsid w:val="00694E9B"/>
    <w:rsid w:val="00695EE3"/>
    <w:rsid w:val="00696EEF"/>
    <w:rsid w:val="006979BF"/>
    <w:rsid w:val="006A15AB"/>
    <w:rsid w:val="006A25DD"/>
    <w:rsid w:val="006A4981"/>
    <w:rsid w:val="006A7A63"/>
    <w:rsid w:val="006C0948"/>
    <w:rsid w:val="006C0AF7"/>
    <w:rsid w:val="006C37B5"/>
    <w:rsid w:val="006C40F5"/>
    <w:rsid w:val="006D37B0"/>
    <w:rsid w:val="006D429B"/>
    <w:rsid w:val="006D4C11"/>
    <w:rsid w:val="006D4FE3"/>
    <w:rsid w:val="006E1E2A"/>
    <w:rsid w:val="006E2531"/>
    <w:rsid w:val="006E2742"/>
    <w:rsid w:val="006E4D4E"/>
    <w:rsid w:val="006E67CB"/>
    <w:rsid w:val="006E6F7C"/>
    <w:rsid w:val="006F2F0D"/>
    <w:rsid w:val="006F4A57"/>
    <w:rsid w:val="006F4D16"/>
    <w:rsid w:val="006F78CB"/>
    <w:rsid w:val="007004ED"/>
    <w:rsid w:val="00700550"/>
    <w:rsid w:val="00700FA3"/>
    <w:rsid w:val="00701DC3"/>
    <w:rsid w:val="00703417"/>
    <w:rsid w:val="007035C4"/>
    <w:rsid w:val="0070361D"/>
    <w:rsid w:val="0070495B"/>
    <w:rsid w:val="00712ECE"/>
    <w:rsid w:val="00715741"/>
    <w:rsid w:val="007167A6"/>
    <w:rsid w:val="00717B8C"/>
    <w:rsid w:val="007331EA"/>
    <w:rsid w:val="00733546"/>
    <w:rsid w:val="00734F3C"/>
    <w:rsid w:val="00736DFF"/>
    <w:rsid w:val="00737A99"/>
    <w:rsid w:val="0074010A"/>
    <w:rsid w:val="00743C47"/>
    <w:rsid w:val="007451A2"/>
    <w:rsid w:val="00746B6F"/>
    <w:rsid w:val="0075093E"/>
    <w:rsid w:val="00750E03"/>
    <w:rsid w:val="00751122"/>
    <w:rsid w:val="00752F1C"/>
    <w:rsid w:val="0075513B"/>
    <w:rsid w:val="0075617E"/>
    <w:rsid w:val="00756EB4"/>
    <w:rsid w:val="0076085C"/>
    <w:rsid w:val="007625C6"/>
    <w:rsid w:val="00763B64"/>
    <w:rsid w:val="00764681"/>
    <w:rsid w:val="0076541A"/>
    <w:rsid w:val="00767500"/>
    <w:rsid w:val="00773E9D"/>
    <w:rsid w:val="007763C7"/>
    <w:rsid w:val="00777C30"/>
    <w:rsid w:val="00781058"/>
    <w:rsid w:val="007820E0"/>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278"/>
    <w:rsid w:val="007E3949"/>
    <w:rsid w:val="007F10F0"/>
    <w:rsid w:val="007F172F"/>
    <w:rsid w:val="007F53FC"/>
    <w:rsid w:val="007F58D3"/>
    <w:rsid w:val="007F6213"/>
    <w:rsid w:val="007F6BDD"/>
    <w:rsid w:val="00801C4D"/>
    <w:rsid w:val="00801E8F"/>
    <w:rsid w:val="00805632"/>
    <w:rsid w:val="00805CC4"/>
    <w:rsid w:val="008106A4"/>
    <w:rsid w:val="00812CE6"/>
    <w:rsid w:val="00815053"/>
    <w:rsid w:val="0081710A"/>
    <w:rsid w:val="00820056"/>
    <w:rsid w:val="0082129F"/>
    <w:rsid w:val="008222B2"/>
    <w:rsid w:val="00831005"/>
    <w:rsid w:val="008315E5"/>
    <w:rsid w:val="00837293"/>
    <w:rsid w:val="0084000C"/>
    <w:rsid w:val="00841341"/>
    <w:rsid w:val="0084139B"/>
    <w:rsid w:val="00845B8F"/>
    <w:rsid w:val="0084632F"/>
    <w:rsid w:val="00846561"/>
    <w:rsid w:val="00846C9C"/>
    <w:rsid w:val="00846D09"/>
    <w:rsid w:val="00846DC6"/>
    <w:rsid w:val="00847068"/>
    <w:rsid w:val="00847FA5"/>
    <w:rsid w:val="0085505D"/>
    <w:rsid w:val="008570D2"/>
    <w:rsid w:val="00860AB4"/>
    <w:rsid w:val="0086148B"/>
    <w:rsid w:val="008633F0"/>
    <w:rsid w:val="00863910"/>
    <w:rsid w:val="0086449D"/>
    <w:rsid w:val="00864846"/>
    <w:rsid w:val="00864A48"/>
    <w:rsid w:val="008659AB"/>
    <w:rsid w:val="00867552"/>
    <w:rsid w:val="0087122F"/>
    <w:rsid w:val="00874B45"/>
    <w:rsid w:val="00874CBD"/>
    <w:rsid w:val="0087506B"/>
    <w:rsid w:val="008772B2"/>
    <w:rsid w:val="00880AB6"/>
    <w:rsid w:val="00880D89"/>
    <w:rsid w:val="0088501F"/>
    <w:rsid w:val="008868AC"/>
    <w:rsid w:val="008924AD"/>
    <w:rsid w:val="00894CE0"/>
    <w:rsid w:val="008A150F"/>
    <w:rsid w:val="008A5C0E"/>
    <w:rsid w:val="008A5C93"/>
    <w:rsid w:val="008A7A17"/>
    <w:rsid w:val="008A7BD2"/>
    <w:rsid w:val="008A7C7F"/>
    <w:rsid w:val="008B65C5"/>
    <w:rsid w:val="008C3F79"/>
    <w:rsid w:val="008C47D1"/>
    <w:rsid w:val="008C737E"/>
    <w:rsid w:val="008C7B79"/>
    <w:rsid w:val="008D1455"/>
    <w:rsid w:val="008D4FCC"/>
    <w:rsid w:val="008D6AB1"/>
    <w:rsid w:val="008D700C"/>
    <w:rsid w:val="008D7431"/>
    <w:rsid w:val="008E0C5D"/>
    <w:rsid w:val="008E275E"/>
    <w:rsid w:val="008E5690"/>
    <w:rsid w:val="008E655D"/>
    <w:rsid w:val="008F2AB8"/>
    <w:rsid w:val="008F3809"/>
    <w:rsid w:val="008F595E"/>
    <w:rsid w:val="008F5C06"/>
    <w:rsid w:val="008F606E"/>
    <w:rsid w:val="009014AC"/>
    <w:rsid w:val="00902720"/>
    <w:rsid w:val="00910F9E"/>
    <w:rsid w:val="00914D64"/>
    <w:rsid w:val="009152BC"/>
    <w:rsid w:val="009161B4"/>
    <w:rsid w:val="00917455"/>
    <w:rsid w:val="009223F8"/>
    <w:rsid w:val="00922F88"/>
    <w:rsid w:val="0092371D"/>
    <w:rsid w:val="0092477B"/>
    <w:rsid w:val="009258C0"/>
    <w:rsid w:val="00925BB0"/>
    <w:rsid w:val="00926554"/>
    <w:rsid w:val="00930060"/>
    <w:rsid w:val="00930876"/>
    <w:rsid w:val="00932B45"/>
    <w:rsid w:val="0093375A"/>
    <w:rsid w:val="00934B02"/>
    <w:rsid w:val="009359AD"/>
    <w:rsid w:val="00936F31"/>
    <w:rsid w:val="009379D6"/>
    <w:rsid w:val="00942EF5"/>
    <w:rsid w:val="009455D2"/>
    <w:rsid w:val="00950F2F"/>
    <w:rsid w:val="009515A0"/>
    <w:rsid w:val="00951DD8"/>
    <w:rsid w:val="00952304"/>
    <w:rsid w:val="0095234D"/>
    <w:rsid w:val="00953206"/>
    <w:rsid w:val="00953973"/>
    <w:rsid w:val="00953A7E"/>
    <w:rsid w:val="00961702"/>
    <w:rsid w:val="0096270C"/>
    <w:rsid w:val="00963338"/>
    <w:rsid w:val="00973401"/>
    <w:rsid w:val="00974161"/>
    <w:rsid w:val="00981012"/>
    <w:rsid w:val="0098559B"/>
    <w:rsid w:val="00985D27"/>
    <w:rsid w:val="009866E7"/>
    <w:rsid w:val="00992FE8"/>
    <w:rsid w:val="00995750"/>
    <w:rsid w:val="00996016"/>
    <w:rsid w:val="009A2100"/>
    <w:rsid w:val="009A3DC9"/>
    <w:rsid w:val="009A4ADE"/>
    <w:rsid w:val="009A6192"/>
    <w:rsid w:val="009B0214"/>
    <w:rsid w:val="009B2B91"/>
    <w:rsid w:val="009B3534"/>
    <w:rsid w:val="009B4247"/>
    <w:rsid w:val="009B6C74"/>
    <w:rsid w:val="009C292F"/>
    <w:rsid w:val="009C2D5D"/>
    <w:rsid w:val="009C55C5"/>
    <w:rsid w:val="009C6BF6"/>
    <w:rsid w:val="009D239B"/>
    <w:rsid w:val="009D4011"/>
    <w:rsid w:val="009D47AD"/>
    <w:rsid w:val="009D6D23"/>
    <w:rsid w:val="009E0726"/>
    <w:rsid w:val="009E3C3A"/>
    <w:rsid w:val="009E45AE"/>
    <w:rsid w:val="009E761F"/>
    <w:rsid w:val="009F0AF9"/>
    <w:rsid w:val="009F15B9"/>
    <w:rsid w:val="009F5BE9"/>
    <w:rsid w:val="009F6296"/>
    <w:rsid w:val="00A0069D"/>
    <w:rsid w:val="00A01A8F"/>
    <w:rsid w:val="00A01D4F"/>
    <w:rsid w:val="00A02A38"/>
    <w:rsid w:val="00A02FD1"/>
    <w:rsid w:val="00A05AF2"/>
    <w:rsid w:val="00A07402"/>
    <w:rsid w:val="00A07D43"/>
    <w:rsid w:val="00A1434E"/>
    <w:rsid w:val="00A144F7"/>
    <w:rsid w:val="00A1677D"/>
    <w:rsid w:val="00A20134"/>
    <w:rsid w:val="00A21CAD"/>
    <w:rsid w:val="00A21FD9"/>
    <w:rsid w:val="00A22FC3"/>
    <w:rsid w:val="00A23163"/>
    <w:rsid w:val="00A241F9"/>
    <w:rsid w:val="00A248C9"/>
    <w:rsid w:val="00A267DC"/>
    <w:rsid w:val="00A269F3"/>
    <w:rsid w:val="00A33140"/>
    <w:rsid w:val="00A358E9"/>
    <w:rsid w:val="00A365F0"/>
    <w:rsid w:val="00A3692F"/>
    <w:rsid w:val="00A5315C"/>
    <w:rsid w:val="00A570C9"/>
    <w:rsid w:val="00A576C2"/>
    <w:rsid w:val="00A61A40"/>
    <w:rsid w:val="00A629E5"/>
    <w:rsid w:val="00A6751B"/>
    <w:rsid w:val="00A70899"/>
    <w:rsid w:val="00A72536"/>
    <w:rsid w:val="00A72776"/>
    <w:rsid w:val="00A7312A"/>
    <w:rsid w:val="00A73F7E"/>
    <w:rsid w:val="00A77845"/>
    <w:rsid w:val="00A8012F"/>
    <w:rsid w:val="00A81954"/>
    <w:rsid w:val="00A84DDC"/>
    <w:rsid w:val="00A90E64"/>
    <w:rsid w:val="00A91DF8"/>
    <w:rsid w:val="00A923D8"/>
    <w:rsid w:val="00A944AB"/>
    <w:rsid w:val="00A95111"/>
    <w:rsid w:val="00AA2CF9"/>
    <w:rsid w:val="00AA319D"/>
    <w:rsid w:val="00AA5FF4"/>
    <w:rsid w:val="00AB3FD9"/>
    <w:rsid w:val="00AB423B"/>
    <w:rsid w:val="00AB5615"/>
    <w:rsid w:val="00AB5DBA"/>
    <w:rsid w:val="00AC014B"/>
    <w:rsid w:val="00AC45C5"/>
    <w:rsid w:val="00AC5E1E"/>
    <w:rsid w:val="00AC6D74"/>
    <w:rsid w:val="00AE1724"/>
    <w:rsid w:val="00AE3D87"/>
    <w:rsid w:val="00AF0308"/>
    <w:rsid w:val="00AF2F18"/>
    <w:rsid w:val="00AF357E"/>
    <w:rsid w:val="00AF4ADD"/>
    <w:rsid w:val="00AF619E"/>
    <w:rsid w:val="00AF67B1"/>
    <w:rsid w:val="00B01E3B"/>
    <w:rsid w:val="00B036F0"/>
    <w:rsid w:val="00B110E5"/>
    <w:rsid w:val="00B12A3E"/>
    <w:rsid w:val="00B14280"/>
    <w:rsid w:val="00B1541C"/>
    <w:rsid w:val="00B1595A"/>
    <w:rsid w:val="00B1687C"/>
    <w:rsid w:val="00B17B4C"/>
    <w:rsid w:val="00B17C70"/>
    <w:rsid w:val="00B2241A"/>
    <w:rsid w:val="00B22F8C"/>
    <w:rsid w:val="00B235F0"/>
    <w:rsid w:val="00B2727F"/>
    <w:rsid w:val="00B27BEC"/>
    <w:rsid w:val="00B308F5"/>
    <w:rsid w:val="00B31699"/>
    <w:rsid w:val="00B34952"/>
    <w:rsid w:val="00B34C5D"/>
    <w:rsid w:val="00B355AD"/>
    <w:rsid w:val="00B4023E"/>
    <w:rsid w:val="00B43560"/>
    <w:rsid w:val="00B43BB8"/>
    <w:rsid w:val="00B51AAE"/>
    <w:rsid w:val="00B51F01"/>
    <w:rsid w:val="00B52B1E"/>
    <w:rsid w:val="00B53077"/>
    <w:rsid w:val="00B5383D"/>
    <w:rsid w:val="00B559F5"/>
    <w:rsid w:val="00B63B4D"/>
    <w:rsid w:val="00B64481"/>
    <w:rsid w:val="00B65BAE"/>
    <w:rsid w:val="00B660C9"/>
    <w:rsid w:val="00B73F67"/>
    <w:rsid w:val="00B7429F"/>
    <w:rsid w:val="00B76CE9"/>
    <w:rsid w:val="00B801E2"/>
    <w:rsid w:val="00B85927"/>
    <w:rsid w:val="00B85FDB"/>
    <w:rsid w:val="00B86BA3"/>
    <w:rsid w:val="00B95546"/>
    <w:rsid w:val="00B96627"/>
    <w:rsid w:val="00B97D60"/>
    <w:rsid w:val="00BA54E8"/>
    <w:rsid w:val="00BA5DE6"/>
    <w:rsid w:val="00BA6505"/>
    <w:rsid w:val="00BA6747"/>
    <w:rsid w:val="00BA7BDF"/>
    <w:rsid w:val="00BA7EB7"/>
    <w:rsid w:val="00BB590A"/>
    <w:rsid w:val="00BB5E7E"/>
    <w:rsid w:val="00BC1BC4"/>
    <w:rsid w:val="00BC2D2C"/>
    <w:rsid w:val="00BC7286"/>
    <w:rsid w:val="00BD06F5"/>
    <w:rsid w:val="00BD178F"/>
    <w:rsid w:val="00BD1EC4"/>
    <w:rsid w:val="00BD29BD"/>
    <w:rsid w:val="00BD6BA0"/>
    <w:rsid w:val="00BD7348"/>
    <w:rsid w:val="00BE09C1"/>
    <w:rsid w:val="00BE172B"/>
    <w:rsid w:val="00BE177F"/>
    <w:rsid w:val="00BE30B6"/>
    <w:rsid w:val="00BE592B"/>
    <w:rsid w:val="00BF1985"/>
    <w:rsid w:val="00BF66AD"/>
    <w:rsid w:val="00C07497"/>
    <w:rsid w:val="00C1048E"/>
    <w:rsid w:val="00C110EA"/>
    <w:rsid w:val="00C15A6F"/>
    <w:rsid w:val="00C22467"/>
    <w:rsid w:val="00C22D98"/>
    <w:rsid w:val="00C23903"/>
    <w:rsid w:val="00C24AD1"/>
    <w:rsid w:val="00C25BFF"/>
    <w:rsid w:val="00C26267"/>
    <w:rsid w:val="00C26339"/>
    <w:rsid w:val="00C321C5"/>
    <w:rsid w:val="00C346ED"/>
    <w:rsid w:val="00C34DE7"/>
    <w:rsid w:val="00C35DE5"/>
    <w:rsid w:val="00C366B3"/>
    <w:rsid w:val="00C371B0"/>
    <w:rsid w:val="00C40C46"/>
    <w:rsid w:val="00C40CA9"/>
    <w:rsid w:val="00C41983"/>
    <w:rsid w:val="00C439F5"/>
    <w:rsid w:val="00C44A86"/>
    <w:rsid w:val="00C50130"/>
    <w:rsid w:val="00C52977"/>
    <w:rsid w:val="00C530DF"/>
    <w:rsid w:val="00C53D9B"/>
    <w:rsid w:val="00C5517B"/>
    <w:rsid w:val="00C5683E"/>
    <w:rsid w:val="00C617BE"/>
    <w:rsid w:val="00C64038"/>
    <w:rsid w:val="00C6404A"/>
    <w:rsid w:val="00C65A94"/>
    <w:rsid w:val="00C65E11"/>
    <w:rsid w:val="00C72264"/>
    <w:rsid w:val="00C723C3"/>
    <w:rsid w:val="00C73860"/>
    <w:rsid w:val="00C77BC5"/>
    <w:rsid w:val="00C77D76"/>
    <w:rsid w:val="00C818C7"/>
    <w:rsid w:val="00C81957"/>
    <w:rsid w:val="00C90F70"/>
    <w:rsid w:val="00C9209A"/>
    <w:rsid w:val="00C936B9"/>
    <w:rsid w:val="00C95004"/>
    <w:rsid w:val="00C96906"/>
    <w:rsid w:val="00CA21ED"/>
    <w:rsid w:val="00CA33AE"/>
    <w:rsid w:val="00CA5001"/>
    <w:rsid w:val="00CA6041"/>
    <w:rsid w:val="00CA7E4D"/>
    <w:rsid w:val="00CB2AA1"/>
    <w:rsid w:val="00CB594F"/>
    <w:rsid w:val="00CC0B4E"/>
    <w:rsid w:val="00CC0DF7"/>
    <w:rsid w:val="00CD35F0"/>
    <w:rsid w:val="00CD572D"/>
    <w:rsid w:val="00CD5EF7"/>
    <w:rsid w:val="00CD65DF"/>
    <w:rsid w:val="00CE4421"/>
    <w:rsid w:val="00CF052C"/>
    <w:rsid w:val="00CF1BC3"/>
    <w:rsid w:val="00CF52D4"/>
    <w:rsid w:val="00CF6585"/>
    <w:rsid w:val="00CF6E8E"/>
    <w:rsid w:val="00D01138"/>
    <w:rsid w:val="00D022D9"/>
    <w:rsid w:val="00D026DA"/>
    <w:rsid w:val="00D030AD"/>
    <w:rsid w:val="00D03136"/>
    <w:rsid w:val="00D05BAB"/>
    <w:rsid w:val="00D11A42"/>
    <w:rsid w:val="00D12AD3"/>
    <w:rsid w:val="00D17678"/>
    <w:rsid w:val="00D312FD"/>
    <w:rsid w:val="00D32C02"/>
    <w:rsid w:val="00D3435C"/>
    <w:rsid w:val="00D35EAC"/>
    <w:rsid w:val="00D37855"/>
    <w:rsid w:val="00D449E3"/>
    <w:rsid w:val="00D455FE"/>
    <w:rsid w:val="00D45D7F"/>
    <w:rsid w:val="00D47DAF"/>
    <w:rsid w:val="00D52BD6"/>
    <w:rsid w:val="00D53F06"/>
    <w:rsid w:val="00D54AFB"/>
    <w:rsid w:val="00D55651"/>
    <w:rsid w:val="00D62BFF"/>
    <w:rsid w:val="00D66D58"/>
    <w:rsid w:val="00D7171B"/>
    <w:rsid w:val="00D71A5C"/>
    <w:rsid w:val="00D72CF3"/>
    <w:rsid w:val="00D7485E"/>
    <w:rsid w:val="00D74DDB"/>
    <w:rsid w:val="00D8004A"/>
    <w:rsid w:val="00D82876"/>
    <w:rsid w:val="00D84256"/>
    <w:rsid w:val="00D93FEA"/>
    <w:rsid w:val="00D94BC9"/>
    <w:rsid w:val="00DA0EBE"/>
    <w:rsid w:val="00DA1C1E"/>
    <w:rsid w:val="00DA2077"/>
    <w:rsid w:val="00DA2940"/>
    <w:rsid w:val="00DA37E1"/>
    <w:rsid w:val="00DA3AE7"/>
    <w:rsid w:val="00DA613D"/>
    <w:rsid w:val="00DB0758"/>
    <w:rsid w:val="00DB5F89"/>
    <w:rsid w:val="00DB6630"/>
    <w:rsid w:val="00DB7805"/>
    <w:rsid w:val="00DB795A"/>
    <w:rsid w:val="00DC4D83"/>
    <w:rsid w:val="00DC518D"/>
    <w:rsid w:val="00DC6A19"/>
    <w:rsid w:val="00DD29FB"/>
    <w:rsid w:val="00DD39E9"/>
    <w:rsid w:val="00DD589B"/>
    <w:rsid w:val="00DD5F1E"/>
    <w:rsid w:val="00DE05F9"/>
    <w:rsid w:val="00DE189C"/>
    <w:rsid w:val="00DE469F"/>
    <w:rsid w:val="00DE6174"/>
    <w:rsid w:val="00DF0527"/>
    <w:rsid w:val="00DF236F"/>
    <w:rsid w:val="00DF38AA"/>
    <w:rsid w:val="00DF42A9"/>
    <w:rsid w:val="00DF73DC"/>
    <w:rsid w:val="00E01ADD"/>
    <w:rsid w:val="00E0692D"/>
    <w:rsid w:val="00E12E7C"/>
    <w:rsid w:val="00E13024"/>
    <w:rsid w:val="00E159E0"/>
    <w:rsid w:val="00E223D8"/>
    <w:rsid w:val="00E233B0"/>
    <w:rsid w:val="00E24C46"/>
    <w:rsid w:val="00E26965"/>
    <w:rsid w:val="00E30CED"/>
    <w:rsid w:val="00E40E41"/>
    <w:rsid w:val="00E425BB"/>
    <w:rsid w:val="00E42BAF"/>
    <w:rsid w:val="00E44740"/>
    <w:rsid w:val="00E502BD"/>
    <w:rsid w:val="00E521D0"/>
    <w:rsid w:val="00E55580"/>
    <w:rsid w:val="00E62D2A"/>
    <w:rsid w:val="00E62E2C"/>
    <w:rsid w:val="00E65735"/>
    <w:rsid w:val="00E65746"/>
    <w:rsid w:val="00E71613"/>
    <w:rsid w:val="00E8079E"/>
    <w:rsid w:val="00E83FAB"/>
    <w:rsid w:val="00E83FFB"/>
    <w:rsid w:val="00E85246"/>
    <w:rsid w:val="00E86024"/>
    <w:rsid w:val="00E87DB8"/>
    <w:rsid w:val="00E94F95"/>
    <w:rsid w:val="00E97DD7"/>
    <w:rsid w:val="00E97DF5"/>
    <w:rsid w:val="00EA18C9"/>
    <w:rsid w:val="00EA1F1B"/>
    <w:rsid w:val="00EA2C04"/>
    <w:rsid w:val="00EA2EB2"/>
    <w:rsid w:val="00EA76F5"/>
    <w:rsid w:val="00EB2B44"/>
    <w:rsid w:val="00EB2CFE"/>
    <w:rsid w:val="00EB5C25"/>
    <w:rsid w:val="00EB624C"/>
    <w:rsid w:val="00EB64C9"/>
    <w:rsid w:val="00EB756B"/>
    <w:rsid w:val="00EB768D"/>
    <w:rsid w:val="00EC1C71"/>
    <w:rsid w:val="00EC23AB"/>
    <w:rsid w:val="00EC38DF"/>
    <w:rsid w:val="00EC55AC"/>
    <w:rsid w:val="00EC74FF"/>
    <w:rsid w:val="00ED2E9B"/>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AD6"/>
    <w:rsid w:val="00F12BD0"/>
    <w:rsid w:val="00F23FAF"/>
    <w:rsid w:val="00F249B7"/>
    <w:rsid w:val="00F26E43"/>
    <w:rsid w:val="00F3019F"/>
    <w:rsid w:val="00F31446"/>
    <w:rsid w:val="00F332A0"/>
    <w:rsid w:val="00F373BA"/>
    <w:rsid w:val="00F37464"/>
    <w:rsid w:val="00F411F2"/>
    <w:rsid w:val="00F42211"/>
    <w:rsid w:val="00F44B91"/>
    <w:rsid w:val="00F46E01"/>
    <w:rsid w:val="00F5668D"/>
    <w:rsid w:val="00F566AD"/>
    <w:rsid w:val="00F6140D"/>
    <w:rsid w:val="00F61E2B"/>
    <w:rsid w:val="00F6660D"/>
    <w:rsid w:val="00F71AB5"/>
    <w:rsid w:val="00F740C3"/>
    <w:rsid w:val="00F74655"/>
    <w:rsid w:val="00F83055"/>
    <w:rsid w:val="00F90264"/>
    <w:rsid w:val="00F9168D"/>
    <w:rsid w:val="00F9298F"/>
    <w:rsid w:val="00F93748"/>
    <w:rsid w:val="00F9479D"/>
    <w:rsid w:val="00F95433"/>
    <w:rsid w:val="00FA0F06"/>
    <w:rsid w:val="00FA3695"/>
    <w:rsid w:val="00FA3C03"/>
    <w:rsid w:val="00FA58F6"/>
    <w:rsid w:val="00FA6775"/>
    <w:rsid w:val="00FA7465"/>
    <w:rsid w:val="00FA761B"/>
    <w:rsid w:val="00FB55CC"/>
    <w:rsid w:val="00FC3B79"/>
    <w:rsid w:val="00FC40AE"/>
    <w:rsid w:val="00FD35DB"/>
    <w:rsid w:val="00FD44EA"/>
    <w:rsid w:val="00FE08E2"/>
    <w:rsid w:val="00FE30A5"/>
    <w:rsid w:val="00FE35C9"/>
    <w:rsid w:val="00FE3B84"/>
    <w:rsid w:val="00FE5230"/>
    <w:rsid w:val="00FF0D40"/>
    <w:rsid w:val="00FF1A47"/>
    <w:rsid w:val="00FF4D42"/>
    <w:rsid w:val="00FF6B04"/>
    <w:rsid w:val="00FF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0B9B61"/>
  <w15:docId w15:val="{829082F8-0413-44DA-A53A-30834806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9D411-EA03-4DA9-8920-7FA27B70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John Andoh</cp:lastModifiedBy>
  <cp:revision>4</cp:revision>
  <cp:lastPrinted>2017-09-20T17:31:00Z</cp:lastPrinted>
  <dcterms:created xsi:type="dcterms:W3CDTF">2018-08-03T00:08:00Z</dcterms:created>
  <dcterms:modified xsi:type="dcterms:W3CDTF">2018-08-03T14:50:00Z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ies>
</file>